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91" w:rsidRDefault="004F0191" w:rsidP="004F0191">
      <w:pPr>
        <w:spacing w:line="240" w:lineRule="auto"/>
        <w:ind w:firstLine="0"/>
        <w:jc w:val="center"/>
        <w:rPr>
          <w:rFonts w:eastAsia="Times New Roman"/>
          <w:sz w:val="20"/>
        </w:rPr>
      </w:pPr>
      <w:r>
        <w:rPr>
          <w:rFonts w:eastAsia="Times New Roman"/>
          <w:noProof/>
          <w:sz w:val="20"/>
        </w:rPr>
        <w:drawing>
          <wp:inline distT="0" distB="0" distL="0" distR="0" wp14:anchorId="474F307B" wp14:editId="4403BFB7">
            <wp:extent cx="402590" cy="396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191" w:rsidRPr="00BD71C2" w:rsidRDefault="004F0191" w:rsidP="004F0191">
      <w:pPr>
        <w:spacing w:line="240" w:lineRule="auto"/>
        <w:ind w:firstLine="0"/>
        <w:jc w:val="center"/>
        <w:rPr>
          <w:rFonts w:eastAsia="Times New Roman"/>
          <w:sz w:val="20"/>
        </w:rPr>
      </w:pPr>
      <w:r w:rsidRPr="00BD71C2">
        <w:rPr>
          <w:rFonts w:eastAsia="Times New Roman"/>
          <w:sz w:val="20"/>
        </w:rPr>
        <w:t xml:space="preserve">МИНИСТЕРСТВО СОЦИАЛЬНОГО РАЗВИТИЯ, ОПЕКИ И ПОПЕЧИТЕЛЬСВА ИРКУТСКОЙ ОБЛАСТИ </w:t>
      </w:r>
    </w:p>
    <w:p w:rsidR="004F0191" w:rsidRPr="00BD71C2" w:rsidRDefault="004F0191" w:rsidP="004F0191">
      <w:pPr>
        <w:spacing w:line="240" w:lineRule="auto"/>
        <w:ind w:firstLine="0"/>
        <w:jc w:val="center"/>
        <w:rPr>
          <w:rFonts w:eastAsia="Times New Roman"/>
          <w:b/>
          <w:sz w:val="20"/>
        </w:rPr>
      </w:pPr>
      <w:r w:rsidRPr="00BD71C2">
        <w:rPr>
          <w:rFonts w:eastAsia="Times New Roman"/>
          <w:b/>
          <w:sz w:val="20"/>
        </w:rPr>
        <w:t>ОБЛАСТНОЕ ГОСУДА</w:t>
      </w:r>
      <w:r>
        <w:rPr>
          <w:rFonts w:eastAsia="Times New Roman"/>
          <w:b/>
          <w:sz w:val="20"/>
        </w:rPr>
        <w:t>Р</w:t>
      </w:r>
      <w:r w:rsidRPr="00BD71C2">
        <w:rPr>
          <w:rFonts w:eastAsia="Times New Roman"/>
          <w:b/>
          <w:sz w:val="20"/>
        </w:rPr>
        <w:t>СТВЕННОЕ КАЗЕННОЕ У</w:t>
      </w:r>
      <w:r>
        <w:rPr>
          <w:rFonts w:eastAsia="Times New Roman"/>
          <w:b/>
          <w:sz w:val="20"/>
        </w:rPr>
        <w:t>Ч</w:t>
      </w:r>
      <w:r w:rsidRPr="00BD71C2">
        <w:rPr>
          <w:rFonts w:eastAsia="Times New Roman"/>
          <w:b/>
          <w:sz w:val="20"/>
        </w:rPr>
        <w:t xml:space="preserve">РЕЖДЕНИЕ СОЦИАЛЬНОГО ОБСЛУЖИВАНИЯ «ЦЕНТР ПОМОЩИ ДЕТЯМ, ОСТАВШИМСЯ БЕЗ ПОПЕЧЕНИЯ РОДИТЕЛЕЙ, </w:t>
      </w:r>
      <w:r>
        <w:rPr>
          <w:rFonts w:eastAsia="Times New Roman"/>
          <w:b/>
          <w:sz w:val="20"/>
        </w:rPr>
        <w:br/>
      </w:r>
      <w:r w:rsidRPr="00BD71C2">
        <w:rPr>
          <w:rFonts w:eastAsia="Times New Roman"/>
          <w:b/>
          <w:sz w:val="20"/>
        </w:rPr>
        <w:t>ЛЕНИНСКОГО РАЙОНА г. ИРКУТСКА»</w:t>
      </w:r>
    </w:p>
    <w:p w:rsidR="00512E1E" w:rsidRPr="000262D3" w:rsidRDefault="00B43E80" w:rsidP="00512E1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5EA964" wp14:editId="42954FC6">
                <wp:simplePos x="0" y="0"/>
                <wp:positionH relativeFrom="column">
                  <wp:posOffset>-119380</wp:posOffset>
                </wp:positionH>
                <wp:positionV relativeFrom="paragraph">
                  <wp:posOffset>81915</wp:posOffset>
                </wp:positionV>
                <wp:extent cx="6286500" cy="0"/>
                <wp:effectExtent l="33020" t="34290" r="33655" b="32385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A02B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6.45pt" to="485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RSWAIAAGoEAAAOAAAAZHJzL2Uyb0RvYy54bWysVNFu0zAUfUfiH6y8d0m6tnTR0gk1LS8D&#10;Jm18gGs7jTXHtmyvaYWQgGekfQK/wANIkwZ8Q/pHXLtptcELQuTBubavT8499zinZ+taoBUzliuZ&#10;R+lREiEmiaJcLvPozdW8N46QdVhSLJRkebRhNjqbPH1y2uiM9VWlBGUGAYi0WaPzqHJOZ3FsScVq&#10;bI+UZhI2S2Vq7GBqljE1uAH0WsT9JBnFjTJUG0WYtbBa7DajScAvS0bc67K0zCGRR8DNhdGEceHH&#10;eHKKs6XBuuKko4H/gUWNuYSPHqAK7DC6MfwPqJoTo6wq3RFRdazKkhMWaoBq0uS3ai4rrFmoBcSx&#10;+iCT/X+w5NXqwiBOoXcRkriGFrWft++3t+339sv2Fm0/tD/bb+3X9q790d5tP0J8v/0Esd9s77vl&#10;W3TslWy0zQBwKi+M14Ks5aU+V+TaIqmmFZZLFiq62mj4TOpPxI+O+InVwGfRvFQUcvCNU0HWdWlq&#10;DwmCoXXo3ubQPbZ2iMDiqD8eDRNoMtnvxTjbH9TGuhdM1cgHeSS49MLiDK/OrfNEcLZP8ctSzbkQ&#10;wRxCoiaPhs/SoYeuNUjlwCzXV1XXcqsEpz7dH7RmuZgKg1bYGy48oU7YeZhm1I2kAb5imM662GEu&#10;djHQEdLjQXFAsIt2jnp7kpzMxrPxoDfoj2a9QVIUvefz6aA3mqfPhsVxMZ0W6TtfXTrIKk4pk57d&#10;3t3p4O/c092znS8P/j4IEz9GDwoC2f07kA7d9Q3dWWOh6ObC7LsOhg7J3eXzN+bhHOKHv4jJLwAA&#10;AP//AwBQSwMEFAAGAAgAAAAhAOlYCmHbAAAACQEAAA8AAABkcnMvZG93bnJldi54bWxMj81OwzAQ&#10;hO9IvIO1SNxaJ+EvTeNUFRUPQMqBoxtvkwh7HdluG3h6FnGA4+yMZr6tN7Oz4owhjp4U5MsMBFLn&#10;zUi9grf9y6IEEZMmo60nVPCJETbN9VWtK+Mv9IrnNvWCSyhWWsGQ0lRJGbsBnY5LPyGxd/TB6cQy&#10;9NIEfeFyZ2WRZY/S6ZF4YdATPg/YfbQnp6D1md3N2zvbfpX37zvflVN4iErd3szbNYiEc/oLww8+&#10;o0PDTAd/IhOFVbDIS0ZPbBQrEBxYPeUFiMPvQTa1/P9B8w0AAP//AwBQSwECLQAUAAYACAAAACEA&#10;toM4kv4AAADhAQAAEwAAAAAAAAAAAAAAAAAAAAAAW0NvbnRlbnRfVHlwZXNdLnhtbFBLAQItABQA&#10;BgAIAAAAIQA4/SH/1gAAAJQBAAALAAAAAAAAAAAAAAAAAC8BAABfcmVscy8ucmVsc1BLAQItABQA&#10;BgAIAAAAIQCSqIRSWAIAAGoEAAAOAAAAAAAAAAAAAAAAAC4CAABkcnMvZTJvRG9jLnhtbFBLAQIt&#10;ABQABgAIAAAAIQDpWAph2wAAAAk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4927B0" w:rsidRDefault="004927B0" w:rsidP="004927B0">
      <w:pPr>
        <w:jc w:val="center"/>
        <w:rPr>
          <w:bCs/>
          <w:sz w:val="36"/>
          <w:szCs w:val="36"/>
        </w:rPr>
      </w:pPr>
    </w:p>
    <w:p w:rsidR="00512E1E" w:rsidRDefault="00DA7D3A" w:rsidP="00DA7D3A">
      <w:pPr>
        <w:jc w:val="right"/>
        <w:rPr>
          <w:bCs/>
          <w:sz w:val="36"/>
          <w:szCs w:val="36"/>
        </w:rPr>
      </w:pPr>
      <w:r w:rsidRPr="000B4503">
        <w:rPr>
          <w:noProof/>
        </w:rPr>
        <w:drawing>
          <wp:inline distT="0" distB="0" distL="0" distR="0" wp14:anchorId="077A8287" wp14:editId="01EE3257">
            <wp:extent cx="2445758" cy="1283234"/>
            <wp:effectExtent l="0" t="0" r="0" b="0"/>
            <wp:docPr id="2" name="Рисунок 2" descr="C:\Users\elikova-et\YandexDisk-len1903.petrova@yandex.ru\Скриншоты\2021-02-10_17-48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kova-et\YandexDisk-len1903.petrova@yandex.ru\Скриншоты\2021-02-10_17-48-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40" cy="13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3D" w:rsidRDefault="00A1043D" w:rsidP="00512E1E">
      <w:pPr>
        <w:jc w:val="left"/>
        <w:rPr>
          <w:bCs/>
          <w:sz w:val="36"/>
          <w:szCs w:val="36"/>
        </w:rPr>
      </w:pPr>
    </w:p>
    <w:p w:rsidR="00A1043D" w:rsidRDefault="00A1043D" w:rsidP="00512E1E">
      <w:pPr>
        <w:jc w:val="left"/>
        <w:rPr>
          <w:bCs/>
          <w:sz w:val="36"/>
          <w:szCs w:val="36"/>
        </w:rPr>
      </w:pPr>
    </w:p>
    <w:p w:rsidR="004927B0" w:rsidRPr="00F7279F" w:rsidRDefault="004927B0" w:rsidP="0002547B">
      <w:pPr>
        <w:ind w:firstLine="0"/>
        <w:jc w:val="center"/>
        <w:rPr>
          <w:bCs/>
          <w:sz w:val="36"/>
          <w:szCs w:val="36"/>
        </w:rPr>
      </w:pPr>
      <w:r w:rsidRPr="00F7279F">
        <w:rPr>
          <w:bCs/>
          <w:sz w:val="36"/>
          <w:szCs w:val="36"/>
        </w:rPr>
        <w:t>План работы</w:t>
      </w:r>
      <w:r w:rsidR="00875144">
        <w:rPr>
          <w:bCs/>
          <w:sz w:val="36"/>
          <w:szCs w:val="36"/>
        </w:rPr>
        <w:br/>
      </w:r>
      <w:r w:rsidR="00875144" w:rsidRPr="00875144">
        <w:rPr>
          <w:b/>
          <w:bCs/>
          <w:sz w:val="36"/>
          <w:szCs w:val="36"/>
        </w:rPr>
        <w:t>О</w:t>
      </w:r>
      <w:r w:rsidRPr="00875144">
        <w:rPr>
          <w:b/>
          <w:bCs/>
          <w:sz w:val="36"/>
          <w:szCs w:val="36"/>
        </w:rPr>
        <w:t xml:space="preserve">тделения </w:t>
      </w:r>
      <w:r w:rsidR="00875144">
        <w:rPr>
          <w:b/>
          <w:bCs/>
          <w:sz w:val="36"/>
          <w:szCs w:val="36"/>
        </w:rPr>
        <w:t>п</w:t>
      </w:r>
      <w:r w:rsidR="00512E1E">
        <w:rPr>
          <w:b/>
          <w:bCs/>
          <w:sz w:val="36"/>
          <w:szCs w:val="36"/>
        </w:rPr>
        <w:t>остинтернатного сопровождения</w:t>
      </w:r>
      <w:r w:rsidR="00875144">
        <w:rPr>
          <w:b/>
          <w:bCs/>
          <w:sz w:val="36"/>
          <w:szCs w:val="36"/>
        </w:rPr>
        <w:br/>
      </w:r>
      <w:r w:rsidRPr="00F7279F">
        <w:rPr>
          <w:bCs/>
          <w:sz w:val="36"/>
          <w:szCs w:val="36"/>
        </w:rPr>
        <w:t>на 20</w:t>
      </w:r>
      <w:r w:rsidR="00727C7C">
        <w:rPr>
          <w:bCs/>
          <w:sz w:val="36"/>
          <w:szCs w:val="36"/>
        </w:rPr>
        <w:t>2</w:t>
      </w:r>
      <w:r w:rsidR="004F0191">
        <w:rPr>
          <w:bCs/>
          <w:sz w:val="36"/>
          <w:szCs w:val="36"/>
        </w:rPr>
        <w:t>3</w:t>
      </w:r>
      <w:r w:rsidRPr="00F7279F">
        <w:rPr>
          <w:bCs/>
          <w:sz w:val="36"/>
          <w:szCs w:val="36"/>
        </w:rPr>
        <w:t xml:space="preserve"> год</w:t>
      </w:r>
    </w:p>
    <w:p w:rsidR="004927B0" w:rsidRDefault="004927B0" w:rsidP="004927B0">
      <w:pPr>
        <w:jc w:val="center"/>
        <w:rPr>
          <w:bCs/>
          <w:sz w:val="36"/>
          <w:szCs w:val="36"/>
        </w:rPr>
      </w:pPr>
    </w:p>
    <w:p w:rsidR="00727C7C" w:rsidRPr="00F7279F" w:rsidRDefault="00727C7C" w:rsidP="004927B0">
      <w:pPr>
        <w:jc w:val="center"/>
        <w:rPr>
          <w:bCs/>
          <w:sz w:val="36"/>
          <w:szCs w:val="36"/>
        </w:rPr>
      </w:pPr>
    </w:p>
    <w:p w:rsidR="004927B0" w:rsidRPr="00F7279F" w:rsidRDefault="004927B0" w:rsidP="004927B0">
      <w:pPr>
        <w:rPr>
          <w:b/>
          <w:bCs/>
        </w:rPr>
      </w:pPr>
    </w:p>
    <w:p w:rsidR="004927B0" w:rsidRPr="00F7279F" w:rsidRDefault="004927B0" w:rsidP="004927B0">
      <w:pPr>
        <w:rPr>
          <w:b/>
          <w:bCs/>
        </w:rPr>
      </w:pPr>
    </w:p>
    <w:p w:rsidR="004927B0" w:rsidRPr="00F7279F" w:rsidRDefault="004927B0" w:rsidP="004927B0">
      <w:pPr>
        <w:rPr>
          <w:b/>
          <w:bCs/>
        </w:rPr>
      </w:pPr>
    </w:p>
    <w:p w:rsidR="004927B0" w:rsidRPr="00F7279F" w:rsidRDefault="004927B0" w:rsidP="004927B0">
      <w:pPr>
        <w:rPr>
          <w:b/>
          <w:bCs/>
        </w:rPr>
      </w:pPr>
    </w:p>
    <w:p w:rsidR="004927B0" w:rsidRPr="00F7279F" w:rsidRDefault="004927B0" w:rsidP="004927B0">
      <w:pPr>
        <w:rPr>
          <w:b/>
          <w:bCs/>
        </w:rPr>
      </w:pPr>
    </w:p>
    <w:p w:rsidR="0002547B" w:rsidRPr="00F7279F" w:rsidRDefault="0002547B" w:rsidP="004927B0">
      <w:pPr>
        <w:rPr>
          <w:b/>
          <w:bCs/>
        </w:rPr>
      </w:pPr>
    </w:p>
    <w:p w:rsidR="004927B0" w:rsidRDefault="004927B0" w:rsidP="004927B0">
      <w:pPr>
        <w:rPr>
          <w:b/>
          <w:bCs/>
        </w:rPr>
      </w:pPr>
    </w:p>
    <w:p w:rsidR="005067A8" w:rsidRDefault="005067A8" w:rsidP="004927B0">
      <w:pPr>
        <w:rPr>
          <w:b/>
          <w:bCs/>
        </w:rPr>
      </w:pPr>
    </w:p>
    <w:p w:rsidR="005067A8" w:rsidRDefault="005067A8" w:rsidP="004927B0">
      <w:pPr>
        <w:rPr>
          <w:b/>
          <w:bCs/>
        </w:rPr>
      </w:pPr>
    </w:p>
    <w:p w:rsidR="005067A8" w:rsidRDefault="005067A8" w:rsidP="004927B0">
      <w:pPr>
        <w:rPr>
          <w:b/>
          <w:bCs/>
        </w:rPr>
      </w:pPr>
    </w:p>
    <w:p w:rsidR="005067A8" w:rsidRDefault="005067A8" w:rsidP="004927B0">
      <w:pPr>
        <w:rPr>
          <w:b/>
          <w:bCs/>
        </w:rPr>
      </w:pPr>
    </w:p>
    <w:p w:rsidR="00875144" w:rsidRDefault="00875144" w:rsidP="004927B0">
      <w:pPr>
        <w:rPr>
          <w:b/>
          <w:bCs/>
        </w:rPr>
      </w:pPr>
    </w:p>
    <w:p w:rsidR="00875144" w:rsidRDefault="00875144" w:rsidP="004927B0">
      <w:pPr>
        <w:rPr>
          <w:b/>
          <w:bCs/>
        </w:rPr>
      </w:pPr>
    </w:p>
    <w:p w:rsidR="00875144" w:rsidRDefault="00875144" w:rsidP="004927B0">
      <w:pPr>
        <w:rPr>
          <w:b/>
          <w:bCs/>
        </w:rPr>
      </w:pPr>
    </w:p>
    <w:p w:rsidR="005067A8" w:rsidRDefault="005067A8" w:rsidP="004927B0">
      <w:pPr>
        <w:rPr>
          <w:b/>
          <w:bCs/>
        </w:rPr>
      </w:pPr>
    </w:p>
    <w:p w:rsidR="005067A8" w:rsidRDefault="005067A8" w:rsidP="004927B0">
      <w:pPr>
        <w:rPr>
          <w:b/>
          <w:bCs/>
        </w:rPr>
      </w:pPr>
    </w:p>
    <w:p w:rsidR="005067A8" w:rsidRPr="00F7279F" w:rsidRDefault="005067A8" w:rsidP="004927B0">
      <w:pPr>
        <w:rPr>
          <w:b/>
          <w:bCs/>
        </w:rPr>
      </w:pPr>
    </w:p>
    <w:p w:rsidR="007422D2" w:rsidRDefault="005067A8" w:rsidP="0002547B">
      <w:pPr>
        <w:spacing w:line="240" w:lineRule="auto"/>
        <w:ind w:firstLine="0"/>
        <w:jc w:val="center"/>
        <w:rPr>
          <w:b/>
          <w:bCs/>
        </w:rPr>
        <w:sectPr w:rsidR="007422D2" w:rsidSect="00750960">
          <w:footerReference w:type="default" r:id="rId10"/>
          <w:type w:val="continuous"/>
          <w:pgSz w:w="11906" w:h="16838"/>
          <w:pgMar w:top="567" w:right="707" w:bottom="851" w:left="1418" w:header="794" w:footer="397" w:gutter="0"/>
          <w:cols w:space="708"/>
          <w:titlePg/>
          <w:docGrid w:linePitch="360"/>
        </w:sectPr>
      </w:pPr>
      <w:r>
        <w:rPr>
          <w:b/>
          <w:bCs/>
        </w:rPr>
        <w:t>Иркутск, 20</w:t>
      </w:r>
      <w:r w:rsidR="00727C7C">
        <w:rPr>
          <w:b/>
          <w:bCs/>
        </w:rPr>
        <w:t>2</w:t>
      </w:r>
      <w:r w:rsidR="004F0191">
        <w:rPr>
          <w:b/>
          <w:bCs/>
        </w:rPr>
        <w:t>3</w:t>
      </w:r>
      <w:r w:rsidR="00727C7C">
        <w:rPr>
          <w:b/>
          <w:bCs/>
        </w:rPr>
        <w:t xml:space="preserve"> г.</w:t>
      </w:r>
    </w:p>
    <w:p w:rsidR="004927B0" w:rsidRDefault="004927B0" w:rsidP="0002547B">
      <w:pPr>
        <w:spacing w:line="240" w:lineRule="auto"/>
        <w:ind w:firstLine="0"/>
        <w:jc w:val="center"/>
        <w:rPr>
          <w:b/>
          <w:bCs/>
        </w:rPr>
      </w:pPr>
    </w:p>
    <w:sdt>
      <w:sdtPr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</w:rPr>
        <w:id w:val="-1176828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1E62" w:rsidRPr="002B1E62" w:rsidRDefault="002B1E62" w:rsidP="002B1E62">
          <w:pPr>
            <w:pStyle w:val="afa"/>
            <w:jc w:val="center"/>
            <w:rPr>
              <w:rFonts w:ascii="Times New Roman" w:hAnsi="Times New Roman" w:cs="Times New Roman"/>
              <w:b/>
              <w:color w:val="0D0D0D" w:themeColor="text1" w:themeTint="F2"/>
            </w:rPr>
          </w:pPr>
          <w:r w:rsidRPr="002B1E62">
            <w:rPr>
              <w:rFonts w:ascii="Times New Roman" w:hAnsi="Times New Roman" w:cs="Times New Roman"/>
              <w:b/>
              <w:color w:val="0D0D0D" w:themeColor="text1" w:themeTint="F2"/>
            </w:rPr>
            <w:t>Оглавление</w:t>
          </w:r>
        </w:p>
        <w:p w:rsidR="001909CD" w:rsidRDefault="002B1E62">
          <w:pPr>
            <w:pStyle w:val="14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813099" w:history="1">
            <w:r w:rsidR="001909CD" w:rsidRPr="00CC18C0">
              <w:rPr>
                <w:rStyle w:val="afb"/>
                <w:noProof/>
              </w:rPr>
              <w:t>План деятельности отделения «Постинтернатного сопровождения»  в 202</w:t>
            </w:r>
            <w:r w:rsidR="00747810">
              <w:rPr>
                <w:rStyle w:val="afb"/>
                <w:noProof/>
              </w:rPr>
              <w:t>3</w:t>
            </w:r>
            <w:r w:rsidR="001909CD" w:rsidRPr="00CC18C0">
              <w:rPr>
                <w:rStyle w:val="afb"/>
                <w:noProof/>
              </w:rPr>
              <w:t xml:space="preserve"> году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_Toc92813099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3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14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00" w:history="1">
            <w:r w:rsidR="001909CD" w:rsidRPr="00CC18C0">
              <w:rPr>
                <w:rStyle w:val="afb"/>
                <w:noProof/>
                <w:lang w:val="en-US"/>
              </w:rPr>
              <w:t>I</w:t>
            </w:r>
            <w:r w:rsidR="001909CD" w:rsidRPr="00CC18C0">
              <w:rPr>
                <w:rStyle w:val="afb"/>
                <w:noProof/>
              </w:rPr>
              <w:t xml:space="preserve"> Основная деятельность отделения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_Toc92813100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4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01" w:history="1">
            <w:r w:rsidR="001909CD" w:rsidRPr="00CC18C0">
              <w:rPr>
                <w:rStyle w:val="afb"/>
                <w:noProof/>
              </w:rPr>
              <w:t>1.</w:t>
            </w:r>
            <w:r w:rsidR="001909CD" w:rsidRPr="00CC18C0">
              <w:rPr>
                <w:rStyle w:val="afb"/>
                <w:noProof/>
                <w:lang w:val="en-US"/>
              </w:rPr>
              <w:t xml:space="preserve"> </w:t>
            </w:r>
            <w:r w:rsidR="001909CD" w:rsidRPr="00CC18C0">
              <w:rPr>
                <w:rStyle w:val="afb"/>
                <w:noProof/>
              </w:rPr>
              <w:t>Работа по социальному сопровождению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_Toc92813101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4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02" w:history="1">
            <w:r w:rsidR="001909CD" w:rsidRPr="00CC18C0">
              <w:rPr>
                <w:rStyle w:val="afb"/>
                <w:noProof/>
              </w:rPr>
              <w:t>2.Межведомственное взаимодействие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_Toc92813102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4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03" w:history="1">
            <w:r w:rsidR="001909CD" w:rsidRPr="00CC18C0">
              <w:rPr>
                <w:rStyle w:val="afb"/>
                <w:noProof/>
              </w:rPr>
              <w:t>3. Организация и проведение заседаний ПМСП консилиума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_Toc92813103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4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04" w:history="1">
            <w:r w:rsidR="001909CD" w:rsidRPr="00CC18C0">
              <w:rPr>
                <w:rStyle w:val="afb"/>
                <w:noProof/>
              </w:rPr>
              <w:t>4. Клуб выпускников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_Toc92813104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5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05" w:history="1">
            <w:r w:rsidR="001909CD" w:rsidRPr="00CC18C0">
              <w:rPr>
                <w:rStyle w:val="afb"/>
                <w:noProof/>
              </w:rPr>
              <w:t>5 Социально-поддерживающая работа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_Toc92813105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5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06" w:history="1">
            <w:r w:rsidR="001909CD" w:rsidRPr="00CC18C0">
              <w:rPr>
                <w:rStyle w:val="afb"/>
                <w:noProof/>
              </w:rPr>
              <w:t>6. Организационная работа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_Toc92813106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6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14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07" w:history="1">
            <w:r w:rsidR="001909CD" w:rsidRPr="00CC18C0">
              <w:rPr>
                <w:rStyle w:val="afb"/>
                <w:noProof/>
                <w:lang w:val="en-US"/>
              </w:rPr>
              <w:t>II</w:t>
            </w:r>
            <w:r w:rsidR="001909CD" w:rsidRPr="00CC18C0">
              <w:rPr>
                <w:rStyle w:val="afb"/>
                <w:noProof/>
              </w:rPr>
              <w:t xml:space="preserve"> Методическая деятельность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_Toc92813107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7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08" w:history="1">
            <w:r w:rsidR="001909CD" w:rsidRPr="00CC18C0">
              <w:rPr>
                <w:rStyle w:val="afb"/>
                <w:noProof/>
              </w:rPr>
              <w:t>1. Нормативно-правовое обеспечение отделения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_Toc92813108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7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09" w:history="1">
            <w:r w:rsidR="001909CD" w:rsidRPr="00CC18C0">
              <w:rPr>
                <w:rStyle w:val="afb"/>
                <w:noProof/>
              </w:rPr>
              <w:t>2. Информационно-аналитическая деятельность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_Toc92813109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7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10" w:history="1">
            <w:r w:rsidR="001909CD" w:rsidRPr="00CC18C0">
              <w:rPr>
                <w:rStyle w:val="afb"/>
                <w:noProof/>
              </w:rPr>
              <w:t>3. Методические мероприятия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_Toc92813110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7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11" w:history="1">
            <w:r w:rsidR="001909CD" w:rsidRPr="00CC18C0">
              <w:rPr>
                <w:rStyle w:val="afb"/>
                <w:noProof/>
              </w:rPr>
              <w:t>4. Информационно-методическое сопровождение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_Toc92813111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7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12" w:history="1">
            <w:r w:rsidR="001909CD" w:rsidRPr="00CC18C0">
              <w:rPr>
                <w:rStyle w:val="afb"/>
                <w:noProof/>
              </w:rPr>
              <w:t>5. Информационно-методическое обеспечение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_Toc92813112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7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13" w:history="1">
            <w:r w:rsidR="001909CD" w:rsidRPr="00CC18C0">
              <w:rPr>
                <w:rStyle w:val="afb"/>
                <w:noProof/>
              </w:rPr>
              <w:t>6. Межведомственное взаимодействие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_Toc92813113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7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14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14" w:history="1">
            <w:r w:rsidR="001909CD" w:rsidRPr="00CC18C0">
              <w:rPr>
                <w:rStyle w:val="afb"/>
                <w:noProof/>
                <w:lang w:val="en-US"/>
              </w:rPr>
              <w:t xml:space="preserve">III </w:t>
            </w:r>
            <w:r w:rsidR="001909CD" w:rsidRPr="00CC18C0">
              <w:rPr>
                <w:rStyle w:val="afb"/>
                <w:noProof/>
              </w:rPr>
              <w:t>Профессиональное сообщество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_Toc92813114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8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15" w:history="1">
            <w:r w:rsidR="001909CD" w:rsidRPr="00CC18C0">
              <w:rPr>
                <w:rStyle w:val="afb"/>
                <w:noProof/>
              </w:rPr>
              <w:t>1. Повышение уровня профессиональных компетенций сотрудников отделения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_Toc92813115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8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14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16" w:history="1">
            <w:r w:rsidR="001909CD" w:rsidRPr="00CC18C0">
              <w:rPr>
                <w:rStyle w:val="afb"/>
                <w:noProof/>
                <w:lang w:val="en-US"/>
              </w:rPr>
              <w:t>IV</w:t>
            </w:r>
            <w:r w:rsidR="001909CD" w:rsidRPr="00CC18C0">
              <w:rPr>
                <w:rStyle w:val="afb"/>
                <w:noProof/>
              </w:rPr>
              <w:t xml:space="preserve"> Административно-управленческая деятельность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_Toc92813116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8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17" w:history="1">
            <w:r w:rsidR="001909CD" w:rsidRPr="00CC18C0">
              <w:rPr>
                <w:rStyle w:val="afb"/>
                <w:noProof/>
              </w:rPr>
              <w:t>1.</w:t>
            </w:r>
            <w:r w:rsidR="001909CD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1909CD" w:rsidRPr="00CC18C0">
              <w:rPr>
                <w:rStyle w:val="afb"/>
                <w:noProof/>
              </w:rPr>
              <w:t>Координация деятельности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_Toc92813117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8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18" w:history="1">
            <w:r w:rsidR="001909CD" w:rsidRPr="00CC18C0">
              <w:rPr>
                <w:rStyle w:val="afb"/>
                <w:noProof/>
              </w:rPr>
              <w:t>2.</w:t>
            </w:r>
            <w:r w:rsidR="001909CD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1909CD" w:rsidRPr="00CC18C0">
              <w:rPr>
                <w:rStyle w:val="afb"/>
                <w:noProof/>
              </w:rPr>
              <w:t>Отчетная и аналитическая деятельность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_Toc92813118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8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19" w:history="1">
            <w:r w:rsidR="001909CD" w:rsidRPr="00CC18C0">
              <w:rPr>
                <w:rStyle w:val="afb"/>
                <w:noProof/>
              </w:rPr>
              <w:t>3.</w:t>
            </w:r>
            <w:r w:rsidR="001909CD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1909CD" w:rsidRPr="00CC18C0">
              <w:rPr>
                <w:rStyle w:val="afb"/>
                <w:noProof/>
              </w:rPr>
              <w:t>Планирование перспектив развития отделения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_Toc92813119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8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20" w:history="1">
            <w:r w:rsidR="001909CD" w:rsidRPr="00CC18C0">
              <w:rPr>
                <w:rStyle w:val="afb"/>
                <w:noProof/>
              </w:rPr>
              <w:t>4.</w:t>
            </w:r>
            <w:r w:rsidR="001909CD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1909CD" w:rsidRPr="00CC18C0">
              <w:rPr>
                <w:rStyle w:val="afb"/>
                <w:noProof/>
              </w:rPr>
              <w:t>Обеспечение безопасности жизнедеятельности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_Toc92813120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9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21" w:history="1">
            <w:r w:rsidR="001909CD" w:rsidRPr="00CC18C0">
              <w:rPr>
                <w:rStyle w:val="afb"/>
                <w:noProof/>
              </w:rPr>
              <w:t>5.</w:t>
            </w:r>
            <w:r w:rsidR="001909CD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1909CD" w:rsidRPr="00CC18C0">
              <w:rPr>
                <w:rStyle w:val="afb"/>
                <w:noProof/>
              </w:rPr>
              <w:t>Контроль деятельности отделения по направлениям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_Toc92813121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9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23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22" w:history="1">
            <w:r w:rsidR="001909CD" w:rsidRPr="00CC18C0">
              <w:rPr>
                <w:rStyle w:val="afb"/>
                <w:noProof/>
                <w:lang w:val="en-US"/>
              </w:rPr>
              <w:t xml:space="preserve">6. </w:t>
            </w:r>
            <w:r w:rsidR="001909CD" w:rsidRPr="00CC18C0">
              <w:rPr>
                <w:rStyle w:val="afb"/>
                <w:noProof/>
              </w:rPr>
              <w:t>Мониторинг организации сопровождения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_Toc92813122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9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1909CD" w:rsidRDefault="000D6FFE">
          <w:pPr>
            <w:pStyle w:val="14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2813123" w:history="1">
            <w:r w:rsidR="001909CD" w:rsidRPr="00CC18C0">
              <w:rPr>
                <w:rStyle w:val="afb"/>
                <w:noProof/>
                <w:lang w:val="en-US"/>
              </w:rPr>
              <w:t>V</w:t>
            </w:r>
            <w:r w:rsidR="001909CD" w:rsidRPr="00CC18C0">
              <w:rPr>
                <w:rStyle w:val="afb"/>
                <w:noProof/>
              </w:rPr>
              <w:t>. Предпостинтернатное сопровождение</w:t>
            </w:r>
            <w:r w:rsidR="001909CD">
              <w:rPr>
                <w:noProof/>
                <w:webHidden/>
              </w:rPr>
              <w:tab/>
            </w:r>
            <w:r w:rsidR="001909CD">
              <w:rPr>
                <w:noProof/>
                <w:webHidden/>
              </w:rPr>
              <w:fldChar w:fldCharType="begin"/>
            </w:r>
            <w:r w:rsidR="001909CD">
              <w:rPr>
                <w:noProof/>
                <w:webHidden/>
              </w:rPr>
              <w:instrText xml:space="preserve"> PAGEREF _Toc92813123 \h </w:instrText>
            </w:r>
            <w:r w:rsidR="001909CD">
              <w:rPr>
                <w:noProof/>
                <w:webHidden/>
              </w:rPr>
            </w:r>
            <w:r w:rsidR="001909CD">
              <w:rPr>
                <w:noProof/>
                <w:webHidden/>
              </w:rPr>
              <w:fldChar w:fldCharType="separate"/>
            </w:r>
            <w:r w:rsidR="00747810">
              <w:rPr>
                <w:noProof/>
                <w:webHidden/>
              </w:rPr>
              <w:t>9</w:t>
            </w:r>
            <w:r w:rsidR="001909CD">
              <w:rPr>
                <w:noProof/>
                <w:webHidden/>
              </w:rPr>
              <w:fldChar w:fldCharType="end"/>
            </w:r>
          </w:hyperlink>
        </w:p>
        <w:p w:rsidR="002B1E62" w:rsidRDefault="002B1E62">
          <w:r>
            <w:rPr>
              <w:b/>
              <w:bCs/>
            </w:rPr>
            <w:fldChar w:fldCharType="end"/>
          </w:r>
        </w:p>
      </w:sdtContent>
    </w:sdt>
    <w:p w:rsidR="005E3C8D" w:rsidRDefault="005E3C8D" w:rsidP="00175AEC">
      <w:pPr>
        <w:widowControl/>
        <w:suppressAutoHyphens w:val="0"/>
        <w:spacing w:after="160" w:line="259" w:lineRule="auto"/>
        <w:ind w:firstLine="0"/>
        <w:jc w:val="right"/>
      </w:pPr>
    </w:p>
    <w:p w:rsidR="005E3C8D" w:rsidRDefault="005E3C8D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  <w:bookmarkStart w:id="0" w:name="_GoBack"/>
      <w:bookmarkEnd w:id="0"/>
    </w:p>
    <w:p w:rsidR="004927B0" w:rsidRPr="00562506" w:rsidRDefault="004927B0" w:rsidP="007422D2">
      <w:pPr>
        <w:pStyle w:val="1"/>
        <w:rPr>
          <w:sz w:val="32"/>
        </w:rPr>
      </w:pPr>
      <w:bookmarkStart w:id="1" w:name="_Toc92813099"/>
      <w:r w:rsidRPr="00562506">
        <w:rPr>
          <w:sz w:val="32"/>
        </w:rPr>
        <w:lastRenderedPageBreak/>
        <w:t>План деятельности отделения</w:t>
      </w:r>
      <w:r w:rsidR="004F0191">
        <w:rPr>
          <w:sz w:val="32"/>
        </w:rPr>
        <w:br/>
      </w:r>
      <w:r w:rsidR="005067A8" w:rsidRPr="00562506">
        <w:rPr>
          <w:sz w:val="32"/>
        </w:rPr>
        <w:t>Постинтернатного сопровождения</w:t>
      </w:r>
      <w:r w:rsidRPr="00562506">
        <w:rPr>
          <w:sz w:val="32"/>
        </w:rPr>
        <w:t xml:space="preserve"> </w:t>
      </w:r>
      <w:r w:rsidR="004F0191">
        <w:rPr>
          <w:sz w:val="32"/>
        </w:rPr>
        <w:t xml:space="preserve"> </w:t>
      </w:r>
      <w:r w:rsidRPr="00562506">
        <w:rPr>
          <w:sz w:val="32"/>
        </w:rPr>
        <w:t>в 20</w:t>
      </w:r>
      <w:r w:rsidR="00727C7C" w:rsidRPr="00562506">
        <w:rPr>
          <w:sz w:val="32"/>
        </w:rPr>
        <w:t>2</w:t>
      </w:r>
      <w:r w:rsidR="004F0191">
        <w:rPr>
          <w:sz w:val="32"/>
        </w:rPr>
        <w:t>3</w:t>
      </w:r>
      <w:r w:rsidRPr="00562506">
        <w:rPr>
          <w:sz w:val="32"/>
        </w:rPr>
        <w:t xml:space="preserve"> году</w:t>
      </w:r>
      <w:bookmarkEnd w:id="1"/>
    </w:p>
    <w:p w:rsidR="004927B0" w:rsidRPr="00562506" w:rsidRDefault="004927B0" w:rsidP="000B7880">
      <w:pPr>
        <w:jc w:val="center"/>
        <w:rPr>
          <w:b/>
          <w:sz w:val="32"/>
        </w:rPr>
      </w:pPr>
      <w:r w:rsidRPr="00562506">
        <w:rPr>
          <w:b/>
          <w:sz w:val="32"/>
        </w:rPr>
        <w:t>Основы деятельности отделения на 20</w:t>
      </w:r>
      <w:r w:rsidR="004F0191">
        <w:rPr>
          <w:b/>
          <w:sz w:val="32"/>
        </w:rPr>
        <w:t>23</w:t>
      </w:r>
      <w:r w:rsidRPr="00562506">
        <w:rPr>
          <w:b/>
          <w:sz w:val="32"/>
        </w:rPr>
        <w:t xml:space="preserve"> год</w:t>
      </w:r>
    </w:p>
    <w:p w:rsidR="00750960" w:rsidRPr="00414CC0" w:rsidRDefault="005067A8" w:rsidP="00750960">
      <w:pPr>
        <w:pStyle w:val="afc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414CC0">
        <w:rPr>
          <w:rFonts w:ascii="Times New Roman" w:hAnsi="Times New Roman" w:cs="Times New Roman"/>
          <w:b/>
          <w:sz w:val="26"/>
          <w:szCs w:val="26"/>
        </w:rPr>
        <w:t>Цель отделения</w:t>
      </w:r>
      <w:r w:rsidRPr="00414CC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067A8" w:rsidRPr="00414CC0" w:rsidRDefault="00750960" w:rsidP="00750960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414CC0">
        <w:rPr>
          <w:rFonts w:ascii="Times New Roman" w:hAnsi="Times New Roman" w:cs="Times New Roman"/>
          <w:bCs/>
          <w:sz w:val="26"/>
          <w:szCs w:val="26"/>
        </w:rPr>
        <w:t>О</w:t>
      </w:r>
      <w:r w:rsidR="005067A8" w:rsidRPr="00414CC0">
        <w:rPr>
          <w:rFonts w:ascii="Times New Roman" w:hAnsi="Times New Roman" w:cs="Times New Roman"/>
          <w:bCs/>
          <w:sz w:val="26"/>
          <w:szCs w:val="26"/>
        </w:rPr>
        <w:t>казание содействия в дальнейшем самоопределении и социальной адаптации, и интеграции в обществе лицам из числа детей-сирот и детей, оставшихся без попечения родителей</w:t>
      </w:r>
      <w:r w:rsidR="00C94CBE" w:rsidRPr="00414CC0">
        <w:rPr>
          <w:rFonts w:ascii="Times New Roman" w:hAnsi="Times New Roman" w:cs="Times New Roman"/>
          <w:bCs/>
          <w:sz w:val="26"/>
          <w:szCs w:val="26"/>
        </w:rPr>
        <w:t xml:space="preserve"> завершивших пребывание в организациях для детей-сирот.</w:t>
      </w:r>
    </w:p>
    <w:p w:rsidR="005067A8" w:rsidRPr="00414CC0" w:rsidRDefault="005067A8" w:rsidP="00750960">
      <w:pPr>
        <w:spacing w:line="240" w:lineRule="auto"/>
        <w:rPr>
          <w:b/>
          <w:sz w:val="26"/>
          <w:szCs w:val="26"/>
        </w:rPr>
      </w:pPr>
      <w:r w:rsidRPr="00414CC0">
        <w:rPr>
          <w:rFonts w:eastAsia="Times New Roman"/>
          <w:b/>
          <w:bCs/>
          <w:sz w:val="26"/>
          <w:szCs w:val="26"/>
        </w:rPr>
        <w:t>Задачи отделения:</w:t>
      </w:r>
    </w:p>
    <w:p w:rsidR="005067A8" w:rsidRPr="00414CC0" w:rsidRDefault="005067A8" w:rsidP="00414CC0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14CC0">
        <w:rPr>
          <w:rFonts w:ascii="Times New Roman" w:hAnsi="Times New Roman"/>
          <w:sz w:val="26"/>
          <w:szCs w:val="26"/>
        </w:rPr>
        <w:t>Создание благоприятных условий, обеспечивающих психологическую комфортность и социальную поддержку выпускникам;</w:t>
      </w:r>
    </w:p>
    <w:p w:rsidR="005067A8" w:rsidRPr="00414CC0" w:rsidRDefault="005067A8" w:rsidP="00EF33FF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14CC0">
        <w:rPr>
          <w:rFonts w:ascii="Times New Roman" w:hAnsi="Times New Roman"/>
          <w:sz w:val="26"/>
          <w:szCs w:val="26"/>
        </w:rPr>
        <w:t>Поддержка в решении проблем профессионального выбора, реализации собственных возможностей по преодолению сложных жизненных ситуаций;</w:t>
      </w:r>
    </w:p>
    <w:p w:rsidR="005067A8" w:rsidRPr="00414CC0" w:rsidRDefault="005067A8" w:rsidP="00EF33FF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14CC0">
        <w:rPr>
          <w:rFonts w:ascii="Times New Roman" w:hAnsi="Times New Roman"/>
          <w:sz w:val="26"/>
          <w:szCs w:val="26"/>
        </w:rPr>
        <w:t>Оказание содействия в закреплении социальных гарантий выпускников, решении вопросов их жизнеустройства;</w:t>
      </w:r>
    </w:p>
    <w:p w:rsidR="005067A8" w:rsidRPr="00414CC0" w:rsidRDefault="005067A8" w:rsidP="00EF33FF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14CC0">
        <w:rPr>
          <w:rFonts w:ascii="Times New Roman" w:hAnsi="Times New Roman"/>
          <w:sz w:val="26"/>
          <w:szCs w:val="26"/>
        </w:rPr>
        <w:t>Взаимодействие с органами исполнительной власти Иркутской области, органами социальной защиты населения, организациями и муниципальными службами, уполномоченными обеспечивать защиту прав и законных интересов детей-сирот и детей, оставшихся без попечения родителей.</w:t>
      </w:r>
    </w:p>
    <w:p w:rsidR="005067A8" w:rsidRPr="00414CC0" w:rsidRDefault="005067A8" w:rsidP="00EF33FF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14CC0">
        <w:rPr>
          <w:rFonts w:ascii="Times New Roman" w:hAnsi="Times New Roman"/>
          <w:sz w:val="26"/>
          <w:szCs w:val="26"/>
        </w:rPr>
        <w:t>Взаимодействие с третьим сектором (НКО, АНО, благотворительные организации, Фонды (в том числе общественные фонды), Казачьи общества и т.п.) желающими помочь в защите прав и законных интересов детей-сирот и детей, оставшихся без попечения родителей.</w:t>
      </w:r>
    </w:p>
    <w:p w:rsidR="005067A8" w:rsidRPr="00414CC0" w:rsidRDefault="005067A8" w:rsidP="00EF33FF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14CC0">
        <w:rPr>
          <w:rFonts w:ascii="Times New Roman" w:hAnsi="Times New Roman"/>
          <w:sz w:val="26"/>
          <w:szCs w:val="26"/>
        </w:rPr>
        <w:t>Обеспечение индивидуального комплексного сопровождения процесса постинтернатной адаптации;</w:t>
      </w:r>
    </w:p>
    <w:p w:rsidR="00414CC0" w:rsidRPr="00414CC0" w:rsidRDefault="005067A8" w:rsidP="00EF33FF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14CC0">
        <w:rPr>
          <w:rFonts w:ascii="Times New Roman" w:hAnsi="Times New Roman"/>
          <w:sz w:val="26"/>
          <w:szCs w:val="26"/>
        </w:rPr>
        <w:t>Проведение диагностики и коррекции процесса постинтернатной адаптации;</w:t>
      </w:r>
    </w:p>
    <w:p w:rsidR="00414CC0" w:rsidRPr="00414CC0" w:rsidRDefault="00414CC0" w:rsidP="00EF33FF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414CC0">
        <w:rPr>
          <w:rFonts w:ascii="Times New Roman" w:hAnsi="Times New Roman"/>
          <w:sz w:val="26"/>
          <w:szCs w:val="26"/>
        </w:rPr>
        <w:t>овершенствов</w:t>
      </w:r>
      <w:r>
        <w:rPr>
          <w:rFonts w:ascii="Times New Roman" w:hAnsi="Times New Roman"/>
          <w:sz w:val="26"/>
          <w:szCs w:val="26"/>
        </w:rPr>
        <w:t>ание</w:t>
      </w:r>
      <w:r w:rsidRPr="00414CC0">
        <w:rPr>
          <w:rFonts w:ascii="Times New Roman" w:hAnsi="Times New Roman"/>
          <w:sz w:val="26"/>
          <w:szCs w:val="26"/>
        </w:rPr>
        <w:t xml:space="preserve"> систем</w:t>
      </w:r>
      <w:r>
        <w:rPr>
          <w:rFonts w:ascii="Times New Roman" w:hAnsi="Times New Roman"/>
          <w:sz w:val="26"/>
          <w:szCs w:val="26"/>
        </w:rPr>
        <w:t>ы</w:t>
      </w:r>
      <w:r w:rsidRPr="00414CC0">
        <w:rPr>
          <w:rFonts w:ascii="Times New Roman" w:hAnsi="Times New Roman"/>
          <w:sz w:val="26"/>
          <w:szCs w:val="26"/>
        </w:rPr>
        <w:t xml:space="preserve"> межведомственного взаимодействия с учреждениями профессионального образования.</w:t>
      </w:r>
    </w:p>
    <w:p w:rsidR="00414CC0" w:rsidRPr="00414CC0" w:rsidRDefault="00414CC0" w:rsidP="00EF33FF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14CC0">
        <w:rPr>
          <w:rFonts w:ascii="Times New Roman" w:hAnsi="Times New Roman"/>
          <w:sz w:val="26"/>
          <w:szCs w:val="26"/>
        </w:rPr>
        <w:t>Предупреждение рисков, возникающих в процессе социальной адаптации выпускников организаций для детей-сирот и детей, оставшихся без попечения родителей и лиц из их числа.</w:t>
      </w:r>
    </w:p>
    <w:p w:rsidR="00414CC0" w:rsidRPr="00414CC0" w:rsidRDefault="00414CC0" w:rsidP="00EF33FF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14CC0">
        <w:rPr>
          <w:rFonts w:ascii="Times New Roman" w:hAnsi="Times New Roman"/>
          <w:sz w:val="26"/>
          <w:szCs w:val="26"/>
        </w:rPr>
        <w:t>Формирование у выпускников ключевых компетентностей, необходимых для независимого проживания, личностного и профессионального самоопределения, полноценного развития, жизнеустройства и адаптации в обществе.</w:t>
      </w:r>
    </w:p>
    <w:p w:rsidR="008D610A" w:rsidRDefault="004927B0" w:rsidP="008D610A">
      <w:pPr>
        <w:widowControl/>
        <w:suppressAutoHyphens w:val="0"/>
        <w:spacing w:after="160" w:line="259" w:lineRule="auto"/>
        <w:rPr>
          <w:sz w:val="28"/>
        </w:rPr>
      </w:pPr>
      <w:r w:rsidRPr="00414CC0">
        <w:rPr>
          <w:sz w:val="26"/>
          <w:szCs w:val="26"/>
        </w:rPr>
        <w:t>План</w:t>
      </w:r>
      <w:r w:rsidR="005067A8" w:rsidRPr="00414CC0">
        <w:rPr>
          <w:sz w:val="26"/>
          <w:szCs w:val="26"/>
        </w:rPr>
        <w:t xml:space="preserve"> </w:t>
      </w:r>
      <w:r w:rsidRPr="00414CC0">
        <w:rPr>
          <w:sz w:val="26"/>
          <w:szCs w:val="26"/>
        </w:rPr>
        <w:t xml:space="preserve">деятельности отделения </w:t>
      </w:r>
      <w:r w:rsidR="005067A8" w:rsidRPr="00414CC0">
        <w:rPr>
          <w:sz w:val="26"/>
          <w:szCs w:val="26"/>
        </w:rPr>
        <w:t xml:space="preserve">Постинтернатного </w:t>
      </w:r>
      <w:r w:rsidR="003A4FE9" w:rsidRPr="00414CC0">
        <w:rPr>
          <w:sz w:val="26"/>
          <w:szCs w:val="26"/>
        </w:rPr>
        <w:t>сопровождения</w:t>
      </w:r>
      <w:r w:rsidR="009A25E1" w:rsidRPr="00414CC0">
        <w:rPr>
          <w:sz w:val="26"/>
          <w:szCs w:val="26"/>
        </w:rPr>
        <w:t xml:space="preserve"> (далее - План) представляет собой перечень </w:t>
      </w:r>
      <w:r w:rsidRPr="00414CC0">
        <w:rPr>
          <w:sz w:val="26"/>
          <w:szCs w:val="26"/>
        </w:rPr>
        <w:t>конкретных направлений деятельности, определяет порядок, сроки, последовательность проведения мероприятий н</w:t>
      </w:r>
      <w:r w:rsidR="009A25E1" w:rsidRPr="00414CC0">
        <w:rPr>
          <w:sz w:val="26"/>
          <w:szCs w:val="26"/>
        </w:rPr>
        <w:t xml:space="preserve">а планируемый период времени, </w:t>
      </w:r>
      <w:r w:rsidRPr="00414CC0">
        <w:rPr>
          <w:sz w:val="26"/>
          <w:szCs w:val="26"/>
        </w:rPr>
        <w:t>устанавл</w:t>
      </w:r>
      <w:r w:rsidR="009A25E1" w:rsidRPr="00414CC0">
        <w:rPr>
          <w:sz w:val="26"/>
          <w:szCs w:val="26"/>
        </w:rPr>
        <w:t xml:space="preserve">ивает конкретных </w:t>
      </w:r>
      <w:r w:rsidRPr="00414CC0">
        <w:rPr>
          <w:sz w:val="26"/>
          <w:szCs w:val="26"/>
        </w:rPr>
        <w:t>исполнителей.</w:t>
      </w:r>
      <w:r w:rsidR="008D610A">
        <w:rPr>
          <w:sz w:val="26"/>
          <w:szCs w:val="26"/>
        </w:rPr>
        <w:t xml:space="preserve"> </w:t>
      </w:r>
      <w:r w:rsidR="008D610A" w:rsidRPr="00EC688E">
        <w:rPr>
          <w:sz w:val="28"/>
        </w:rPr>
        <w:t>Мероприятия плана постинтернатного сопровождения могут, осуществляется по запросу, данный запрос может исходить как от самого выпускника, так и от иных служб и организаций, задействованных в реализации плана индивидуального сопро</w:t>
      </w:r>
      <w:r w:rsidR="008D610A">
        <w:rPr>
          <w:sz w:val="28"/>
        </w:rPr>
        <w:t>во</w:t>
      </w:r>
      <w:r w:rsidR="008D610A" w:rsidRPr="00EC688E">
        <w:rPr>
          <w:sz w:val="28"/>
        </w:rPr>
        <w:t>ждения</w:t>
      </w:r>
      <w:r w:rsidR="008D610A">
        <w:rPr>
          <w:sz w:val="28"/>
        </w:rPr>
        <w:t>.</w:t>
      </w:r>
    </w:p>
    <w:p w:rsidR="004927B0" w:rsidRPr="00414CC0" w:rsidRDefault="004927B0" w:rsidP="00750960">
      <w:pPr>
        <w:tabs>
          <w:tab w:val="left" w:pos="993"/>
        </w:tabs>
        <w:spacing w:line="240" w:lineRule="auto"/>
        <w:rPr>
          <w:sz w:val="26"/>
          <w:szCs w:val="26"/>
        </w:rPr>
      </w:pPr>
    </w:p>
    <w:p w:rsidR="009A25E1" w:rsidRPr="00562506" w:rsidRDefault="009A25E1">
      <w:pPr>
        <w:widowControl/>
        <w:suppressAutoHyphens w:val="0"/>
        <w:spacing w:after="160" w:line="259" w:lineRule="auto"/>
        <w:ind w:firstLine="0"/>
        <w:jc w:val="left"/>
        <w:rPr>
          <w:rFonts w:eastAsia="Calibri"/>
          <w:kern w:val="0"/>
          <w:sz w:val="28"/>
          <w:lang w:eastAsia="en-US"/>
        </w:rPr>
      </w:pPr>
      <w:r w:rsidRPr="00562506">
        <w:rPr>
          <w:sz w:val="28"/>
        </w:rPr>
        <w:br w:type="page"/>
      </w:r>
    </w:p>
    <w:p w:rsidR="009A25E1" w:rsidRDefault="000B7880" w:rsidP="000B7880">
      <w:pPr>
        <w:pStyle w:val="1"/>
      </w:pPr>
      <w:bookmarkStart w:id="2" w:name="_Toc92813100"/>
      <w:r>
        <w:rPr>
          <w:lang w:val="en-US"/>
        </w:rPr>
        <w:lastRenderedPageBreak/>
        <w:t>I</w:t>
      </w:r>
      <w:r w:rsidR="00D91E6F">
        <w:t xml:space="preserve"> </w:t>
      </w:r>
      <w:r w:rsidR="009A25E1" w:rsidRPr="00F7279F">
        <w:t xml:space="preserve">Основная деятельность </w:t>
      </w:r>
      <w:r w:rsidR="009A25E1">
        <w:t>отделения</w:t>
      </w:r>
      <w:bookmarkEnd w:id="2"/>
    </w:p>
    <w:p w:rsidR="008D610A" w:rsidRPr="008D610A" w:rsidRDefault="008D610A" w:rsidP="008D610A">
      <w:pPr>
        <w:widowControl/>
        <w:suppressAutoHyphens w:val="0"/>
        <w:spacing w:line="240" w:lineRule="auto"/>
        <w:ind w:firstLine="0"/>
        <w:jc w:val="left"/>
        <w:rPr>
          <w:sz w:val="20"/>
        </w:rPr>
      </w:pPr>
      <w:r w:rsidRPr="0042523D">
        <w:rPr>
          <w:sz w:val="20"/>
        </w:rPr>
        <w:t>*</w:t>
      </w:r>
      <w:r>
        <w:rPr>
          <w:sz w:val="20"/>
        </w:rPr>
        <w:t>ИППС</w:t>
      </w:r>
      <w:r w:rsidRPr="0042523D">
        <w:rPr>
          <w:sz w:val="20"/>
        </w:rPr>
        <w:t xml:space="preserve"> –индивидуальный план </w:t>
      </w:r>
      <w:r>
        <w:rPr>
          <w:sz w:val="20"/>
        </w:rPr>
        <w:t xml:space="preserve">постинтернатного </w:t>
      </w:r>
      <w:r w:rsidRPr="0042523D">
        <w:rPr>
          <w:sz w:val="20"/>
        </w:rPr>
        <w:t>сопровождения</w:t>
      </w:r>
    </w:p>
    <w:tbl>
      <w:tblPr>
        <w:tblW w:w="50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6"/>
        <w:gridCol w:w="5323"/>
        <w:gridCol w:w="567"/>
        <w:gridCol w:w="1134"/>
        <w:gridCol w:w="284"/>
        <w:gridCol w:w="708"/>
        <w:gridCol w:w="1472"/>
      </w:tblGrid>
      <w:tr w:rsidR="0038759E" w:rsidRPr="00A1043D" w:rsidTr="00666A36">
        <w:trPr>
          <w:jc w:val="center"/>
        </w:trPr>
        <w:tc>
          <w:tcPr>
            <w:tcW w:w="619" w:type="dxa"/>
            <w:shd w:val="clear" w:color="auto" w:fill="auto"/>
          </w:tcPr>
          <w:p w:rsidR="0038759E" w:rsidRPr="0036695F" w:rsidRDefault="0038759E" w:rsidP="0038759E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6695F">
              <w:rPr>
                <w:rFonts w:ascii="Times New Roman" w:hAnsi="Times New Roman"/>
              </w:rPr>
              <w:t>№ п/п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38759E" w:rsidRPr="0036695F" w:rsidRDefault="0038759E" w:rsidP="0038759E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6695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759E" w:rsidRPr="0036695F" w:rsidRDefault="0038759E" w:rsidP="004D52FE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6695F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38759E" w:rsidRPr="0036695F" w:rsidRDefault="0038759E" w:rsidP="0038759E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6695F">
              <w:rPr>
                <w:rFonts w:ascii="Times New Roman" w:hAnsi="Times New Roman"/>
              </w:rPr>
              <w:t>Ответственный</w:t>
            </w:r>
          </w:p>
        </w:tc>
      </w:tr>
      <w:tr w:rsidR="0038759E" w:rsidRPr="00A1043D" w:rsidTr="004D52FE">
        <w:trPr>
          <w:jc w:val="center"/>
        </w:trPr>
        <w:tc>
          <w:tcPr>
            <w:tcW w:w="10173" w:type="dxa"/>
            <w:gridSpan w:val="8"/>
            <w:shd w:val="clear" w:color="auto" w:fill="auto"/>
          </w:tcPr>
          <w:p w:rsidR="0038759E" w:rsidRPr="00A1043D" w:rsidRDefault="00D166ED" w:rsidP="00460F3B">
            <w:pPr>
              <w:pStyle w:val="2"/>
            </w:pPr>
            <w:bookmarkStart w:id="3" w:name="_Toc92813101"/>
            <w:r w:rsidRPr="00A1043D">
              <w:t>1.</w:t>
            </w:r>
            <w:r w:rsidR="000B7880">
              <w:rPr>
                <w:lang w:val="en-US"/>
              </w:rPr>
              <w:t xml:space="preserve"> </w:t>
            </w:r>
            <w:r w:rsidR="003A4FE9">
              <w:t>Работа по социальному сопровождению</w:t>
            </w:r>
            <w:bookmarkEnd w:id="3"/>
          </w:p>
        </w:tc>
      </w:tr>
      <w:tr w:rsidR="004418B5" w:rsidRPr="00A1043D" w:rsidTr="00666A36">
        <w:trPr>
          <w:trHeight w:val="470"/>
          <w:jc w:val="center"/>
        </w:trPr>
        <w:tc>
          <w:tcPr>
            <w:tcW w:w="619" w:type="dxa"/>
            <w:shd w:val="clear" w:color="auto" w:fill="auto"/>
          </w:tcPr>
          <w:p w:rsidR="004418B5" w:rsidRPr="0036695F" w:rsidRDefault="004418B5" w:rsidP="00441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:rsidR="004418B5" w:rsidRPr="0036695F" w:rsidRDefault="004418B5" w:rsidP="004418B5">
            <w:pPr>
              <w:widowControl/>
              <w:suppressAutoHyphens w:val="0"/>
              <w:spacing w:line="240" w:lineRule="auto"/>
              <w:ind w:firstLine="0"/>
            </w:pPr>
            <w:r w:rsidRPr="0036695F">
              <w:rPr>
                <w:rFonts w:eastAsia="Calibri"/>
                <w:kern w:val="0"/>
                <w:szCs w:val="22"/>
                <w:lang w:eastAsia="en-US"/>
              </w:rPr>
              <w:t xml:space="preserve">Консультирование по вопросам, связанным с правом граждан на социальное обслуживание в системах социальных служб и защиту своих интересов </w:t>
            </w:r>
            <w:r w:rsidR="00A76D96" w:rsidRPr="0036695F">
              <w:rPr>
                <w:szCs w:val="22"/>
              </w:rPr>
              <w:t>(по запросу)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Заведующий отделением, социальный педагог</w:t>
            </w:r>
          </w:p>
          <w:p w:rsidR="00CC1030" w:rsidRPr="0036695F" w:rsidRDefault="00CC1030" w:rsidP="004418B5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Юрисконсульт</w:t>
            </w:r>
          </w:p>
        </w:tc>
      </w:tr>
      <w:tr w:rsidR="004418B5" w:rsidRPr="00A1043D" w:rsidTr="00666A36">
        <w:trPr>
          <w:trHeight w:val="470"/>
          <w:jc w:val="center"/>
        </w:trPr>
        <w:tc>
          <w:tcPr>
            <w:tcW w:w="619" w:type="dxa"/>
            <w:shd w:val="clear" w:color="auto" w:fill="auto"/>
          </w:tcPr>
          <w:p w:rsidR="004418B5" w:rsidRPr="0036695F" w:rsidRDefault="004418B5" w:rsidP="00441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:rsidR="004418B5" w:rsidRPr="0036695F" w:rsidRDefault="004418B5" w:rsidP="002A1BAC">
            <w:pPr>
              <w:pStyle w:val="a7"/>
              <w:widowControl/>
              <w:tabs>
                <w:tab w:val="left" w:pos="1023"/>
              </w:tabs>
              <w:spacing w:after="0"/>
              <w:jc w:val="both"/>
              <w:rPr>
                <w:sz w:val="24"/>
              </w:rPr>
            </w:pPr>
            <w:r w:rsidRPr="0036695F">
              <w:rPr>
                <w:sz w:val="24"/>
                <w:szCs w:val="22"/>
              </w:rPr>
              <w:t xml:space="preserve">Оказание помощи в оформлении и восстановлении документов </w:t>
            </w:r>
            <w:r w:rsidR="002A1BAC" w:rsidRPr="0036695F">
              <w:rPr>
                <w:sz w:val="24"/>
                <w:szCs w:val="22"/>
              </w:rPr>
              <w:t>выпускников</w:t>
            </w:r>
            <w:r w:rsidRPr="0036695F">
              <w:rPr>
                <w:sz w:val="24"/>
                <w:szCs w:val="22"/>
              </w:rPr>
              <w:t xml:space="preserve"> </w:t>
            </w:r>
            <w:r w:rsidR="002A1BAC" w:rsidRPr="0036695F">
              <w:rPr>
                <w:sz w:val="24"/>
                <w:szCs w:val="22"/>
              </w:rPr>
              <w:t>(по запросу</w:t>
            </w:r>
            <w:r w:rsidR="00EC688E" w:rsidRPr="0036695F">
              <w:rPr>
                <w:sz w:val="24"/>
                <w:szCs w:val="22"/>
              </w:rPr>
              <w:t>/согласно И</w:t>
            </w:r>
            <w:r w:rsidR="0082751A">
              <w:rPr>
                <w:sz w:val="24"/>
                <w:szCs w:val="22"/>
              </w:rPr>
              <w:t>П</w:t>
            </w:r>
            <w:r w:rsidR="00EC688E" w:rsidRPr="0036695F">
              <w:rPr>
                <w:sz w:val="24"/>
                <w:szCs w:val="22"/>
              </w:rPr>
              <w:t>ПС</w:t>
            </w:r>
            <w:r w:rsidR="008D610A">
              <w:rPr>
                <w:sz w:val="24"/>
                <w:szCs w:val="22"/>
              </w:rPr>
              <w:t>*</w:t>
            </w:r>
            <w:r w:rsidR="002A1BAC" w:rsidRPr="0036695F">
              <w:rPr>
                <w:sz w:val="24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4418B5" w:rsidRPr="0036695F" w:rsidRDefault="004418B5" w:rsidP="004418B5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Социальный педагог</w:t>
            </w:r>
          </w:p>
        </w:tc>
      </w:tr>
      <w:tr w:rsidR="004418B5" w:rsidRPr="00A1043D" w:rsidTr="00666A36">
        <w:trPr>
          <w:trHeight w:val="470"/>
          <w:jc w:val="center"/>
        </w:trPr>
        <w:tc>
          <w:tcPr>
            <w:tcW w:w="619" w:type="dxa"/>
            <w:shd w:val="clear" w:color="auto" w:fill="auto"/>
          </w:tcPr>
          <w:p w:rsidR="004418B5" w:rsidRPr="0036695F" w:rsidRDefault="004418B5" w:rsidP="00441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:rsidR="004418B5" w:rsidRPr="0036695F" w:rsidRDefault="004418B5" w:rsidP="002A1BAC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 xml:space="preserve">Оказание помощи в получении юридических услуг (по </w:t>
            </w:r>
            <w:r w:rsidR="002A1BAC" w:rsidRPr="0036695F">
              <w:rPr>
                <w:szCs w:val="22"/>
              </w:rPr>
              <w:t>запросу</w:t>
            </w:r>
            <w:r w:rsidR="0042523D" w:rsidRPr="0036695F">
              <w:rPr>
                <w:szCs w:val="22"/>
              </w:rPr>
              <w:t>/ согласно И</w:t>
            </w:r>
            <w:r w:rsidR="0082751A">
              <w:rPr>
                <w:szCs w:val="22"/>
              </w:rPr>
              <w:t>П</w:t>
            </w:r>
            <w:r w:rsidR="0042523D" w:rsidRPr="0036695F">
              <w:rPr>
                <w:szCs w:val="22"/>
              </w:rPr>
              <w:t>ПС</w:t>
            </w:r>
            <w:r w:rsidRPr="0036695F">
              <w:rPr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4418B5" w:rsidRPr="0036695F" w:rsidRDefault="004418B5" w:rsidP="004418B5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Юрисконсульт</w:t>
            </w:r>
          </w:p>
          <w:p w:rsidR="004418B5" w:rsidRPr="0036695F" w:rsidRDefault="004418B5" w:rsidP="004418B5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Социальный педагог</w:t>
            </w:r>
          </w:p>
        </w:tc>
      </w:tr>
      <w:tr w:rsidR="004418B5" w:rsidRPr="00A1043D" w:rsidTr="00666A36">
        <w:trPr>
          <w:trHeight w:val="470"/>
          <w:jc w:val="center"/>
        </w:trPr>
        <w:tc>
          <w:tcPr>
            <w:tcW w:w="619" w:type="dxa"/>
            <w:shd w:val="clear" w:color="auto" w:fill="auto"/>
          </w:tcPr>
          <w:p w:rsidR="004418B5" w:rsidRPr="0036695F" w:rsidRDefault="004418B5" w:rsidP="00441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:rsidR="004418B5" w:rsidRPr="0036695F" w:rsidRDefault="002A1BAC" w:rsidP="002A1BAC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Оказание помощи</w:t>
            </w:r>
            <w:r w:rsidR="004418B5" w:rsidRPr="0036695F">
              <w:rPr>
                <w:szCs w:val="22"/>
              </w:rPr>
              <w:t xml:space="preserve"> </w:t>
            </w:r>
            <w:r w:rsidRPr="0036695F">
              <w:rPr>
                <w:szCs w:val="22"/>
              </w:rPr>
              <w:t>в</w:t>
            </w:r>
            <w:r w:rsidR="004418B5" w:rsidRPr="0036695F">
              <w:rPr>
                <w:szCs w:val="22"/>
              </w:rPr>
              <w:t xml:space="preserve"> защите прав и законных интересов </w:t>
            </w:r>
            <w:r w:rsidRPr="0036695F">
              <w:rPr>
                <w:szCs w:val="22"/>
              </w:rPr>
              <w:t>выпускников</w:t>
            </w:r>
            <w:r w:rsidR="004418B5" w:rsidRPr="0036695F">
              <w:rPr>
                <w:szCs w:val="22"/>
              </w:rPr>
              <w:t xml:space="preserve"> в установленном законодательством порядке </w:t>
            </w:r>
            <w:r w:rsidRPr="0036695F">
              <w:rPr>
                <w:szCs w:val="22"/>
              </w:rPr>
              <w:t>(по запросу</w:t>
            </w:r>
            <w:r w:rsidR="0042523D" w:rsidRPr="0036695F">
              <w:rPr>
                <w:szCs w:val="22"/>
              </w:rPr>
              <w:t>/ согласно И</w:t>
            </w:r>
            <w:r w:rsidR="0082751A">
              <w:rPr>
                <w:szCs w:val="22"/>
              </w:rPr>
              <w:t>П</w:t>
            </w:r>
            <w:r w:rsidR="0042523D" w:rsidRPr="0036695F">
              <w:rPr>
                <w:szCs w:val="22"/>
              </w:rPr>
              <w:t>ПС</w:t>
            </w:r>
            <w:r w:rsidRPr="0036695F">
              <w:rPr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4418B5" w:rsidRPr="0036695F" w:rsidRDefault="004418B5" w:rsidP="004418B5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 Социальный педагог</w:t>
            </w:r>
          </w:p>
          <w:p w:rsidR="004418B5" w:rsidRPr="0036695F" w:rsidRDefault="004418B5" w:rsidP="004418B5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Юрисконсульт</w:t>
            </w:r>
          </w:p>
        </w:tc>
      </w:tr>
      <w:tr w:rsidR="004418B5" w:rsidRPr="00A1043D" w:rsidTr="00666A36">
        <w:trPr>
          <w:trHeight w:val="470"/>
          <w:jc w:val="center"/>
        </w:trPr>
        <w:tc>
          <w:tcPr>
            <w:tcW w:w="619" w:type="dxa"/>
            <w:shd w:val="clear" w:color="auto" w:fill="auto"/>
          </w:tcPr>
          <w:p w:rsidR="004418B5" w:rsidRPr="0036695F" w:rsidRDefault="004418B5" w:rsidP="00441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:rsidR="004418B5" w:rsidRPr="0036695F" w:rsidRDefault="004418B5" w:rsidP="004418B5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Оказание помощи в решении социально-бытовых вопросов (</w:t>
            </w:r>
            <w:r w:rsidR="002A1BAC" w:rsidRPr="0036695F">
              <w:rPr>
                <w:szCs w:val="22"/>
              </w:rPr>
              <w:t>по запросу</w:t>
            </w:r>
            <w:r w:rsidR="0042523D" w:rsidRPr="0036695F">
              <w:rPr>
                <w:szCs w:val="22"/>
              </w:rPr>
              <w:t xml:space="preserve">/ согласно </w:t>
            </w:r>
            <w:r w:rsidR="0082751A">
              <w:rPr>
                <w:szCs w:val="22"/>
              </w:rPr>
              <w:t>ИППС</w:t>
            </w:r>
            <w:r w:rsidR="002A1BAC" w:rsidRPr="0036695F">
              <w:rPr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 w:rsidR="004418B5" w:rsidRPr="00A1043D" w:rsidTr="00666A36">
        <w:trPr>
          <w:trHeight w:val="470"/>
          <w:jc w:val="center"/>
        </w:trPr>
        <w:tc>
          <w:tcPr>
            <w:tcW w:w="619" w:type="dxa"/>
            <w:shd w:val="clear" w:color="auto" w:fill="auto"/>
          </w:tcPr>
          <w:p w:rsidR="004418B5" w:rsidRPr="0036695F" w:rsidRDefault="004418B5" w:rsidP="00441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7"/>
              <w:widowControl/>
              <w:tabs>
                <w:tab w:val="left" w:pos="1023"/>
              </w:tabs>
              <w:spacing w:after="0"/>
              <w:jc w:val="both"/>
              <w:rPr>
                <w:sz w:val="24"/>
              </w:rPr>
            </w:pPr>
            <w:r w:rsidRPr="0036695F">
              <w:rPr>
                <w:sz w:val="24"/>
                <w:szCs w:val="22"/>
              </w:rPr>
              <w:t xml:space="preserve">Оказание помощи в трудоустройстве </w:t>
            </w:r>
            <w:r w:rsidR="002A1BAC" w:rsidRPr="0036695F">
              <w:rPr>
                <w:sz w:val="24"/>
                <w:szCs w:val="22"/>
              </w:rPr>
              <w:t>(по запросу</w:t>
            </w:r>
            <w:r w:rsidR="0042523D" w:rsidRPr="0036695F">
              <w:rPr>
                <w:sz w:val="24"/>
                <w:szCs w:val="22"/>
              </w:rPr>
              <w:t xml:space="preserve">/ согласно </w:t>
            </w:r>
            <w:r w:rsidR="0082751A">
              <w:rPr>
                <w:sz w:val="24"/>
                <w:szCs w:val="22"/>
              </w:rPr>
              <w:t>ИППС</w:t>
            </w:r>
            <w:r w:rsidR="002A1BAC" w:rsidRPr="0036695F">
              <w:rPr>
                <w:sz w:val="24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 w:rsidR="004418B5" w:rsidRPr="00A1043D" w:rsidTr="00666A36">
        <w:trPr>
          <w:trHeight w:val="470"/>
          <w:jc w:val="center"/>
        </w:trPr>
        <w:tc>
          <w:tcPr>
            <w:tcW w:w="619" w:type="dxa"/>
            <w:shd w:val="clear" w:color="auto" w:fill="auto"/>
          </w:tcPr>
          <w:p w:rsidR="004418B5" w:rsidRPr="0036695F" w:rsidRDefault="004418B5" w:rsidP="00441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7"/>
              <w:widowControl/>
              <w:tabs>
                <w:tab w:val="left" w:pos="1023"/>
              </w:tabs>
              <w:spacing w:after="0"/>
              <w:jc w:val="both"/>
              <w:rPr>
                <w:sz w:val="24"/>
              </w:rPr>
            </w:pPr>
            <w:r w:rsidRPr="0036695F">
              <w:rPr>
                <w:sz w:val="24"/>
                <w:szCs w:val="22"/>
              </w:rPr>
              <w:t xml:space="preserve">Оказание помощи в организации отдыха и досуга </w:t>
            </w:r>
            <w:r w:rsidR="00FB06EA" w:rsidRPr="0036695F">
              <w:rPr>
                <w:sz w:val="24"/>
                <w:szCs w:val="22"/>
              </w:rPr>
              <w:t>(по запросу</w:t>
            </w:r>
            <w:r w:rsidR="0042523D" w:rsidRPr="0036695F">
              <w:rPr>
                <w:sz w:val="24"/>
                <w:szCs w:val="22"/>
              </w:rPr>
              <w:t xml:space="preserve">/ согласно </w:t>
            </w:r>
            <w:r w:rsidR="0082751A">
              <w:rPr>
                <w:sz w:val="24"/>
                <w:szCs w:val="22"/>
              </w:rPr>
              <w:t>ИППС</w:t>
            </w:r>
            <w:r w:rsidR="00FB06EA" w:rsidRPr="0036695F">
              <w:rPr>
                <w:sz w:val="24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 w:rsidR="004418B5" w:rsidRPr="00A1043D" w:rsidTr="00666A36">
        <w:trPr>
          <w:trHeight w:val="470"/>
          <w:jc w:val="center"/>
        </w:trPr>
        <w:tc>
          <w:tcPr>
            <w:tcW w:w="619" w:type="dxa"/>
            <w:shd w:val="clear" w:color="auto" w:fill="auto"/>
          </w:tcPr>
          <w:p w:rsidR="004418B5" w:rsidRPr="0036695F" w:rsidRDefault="004418B5" w:rsidP="00441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7"/>
              <w:widowControl/>
              <w:tabs>
                <w:tab w:val="left" w:pos="1023"/>
              </w:tabs>
              <w:spacing w:after="0"/>
              <w:jc w:val="both"/>
              <w:rPr>
                <w:sz w:val="24"/>
              </w:rPr>
            </w:pPr>
            <w:r w:rsidRPr="0036695F">
              <w:rPr>
                <w:sz w:val="24"/>
                <w:szCs w:val="22"/>
              </w:rPr>
              <w:t xml:space="preserve">Оказание помощи в учебной деятельности, консультирование по вопросам профессиональной ориентации </w:t>
            </w:r>
            <w:r w:rsidR="00FB06EA" w:rsidRPr="0036695F">
              <w:rPr>
                <w:sz w:val="24"/>
                <w:szCs w:val="22"/>
              </w:rPr>
              <w:t>(по запросу</w:t>
            </w:r>
            <w:r w:rsidR="0042523D" w:rsidRPr="0036695F">
              <w:rPr>
                <w:sz w:val="24"/>
                <w:szCs w:val="22"/>
              </w:rPr>
              <w:t xml:space="preserve">/ согласно </w:t>
            </w:r>
            <w:r w:rsidR="0082751A">
              <w:rPr>
                <w:sz w:val="24"/>
                <w:szCs w:val="22"/>
              </w:rPr>
              <w:t>ИППС</w:t>
            </w:r>
            <w:r w:rsidR="00FB06EA" w:rsidRPr="0036695F">
              <w:rPr>
                <w:sz w:val="24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Социальный педагог/педагог-психолог</w:t>
            </w:r>
          </w:p>
        </w:tc>
      </w:tr>
      <w:tr w:rsidR="004418B5" w:rsidRPr="00A1043D" w:rsidTr="00666A36">
        <w:trPr>
          <w:trHeight w:val="470"/>
          <w:jc w:val="center"/>
        </w:trPr>
        <w:tc>
          <w:tcPr>
            <w:tcW w:w="619" w:type="dxa"/>
            <w:shd w:val="clear" w:color="auto" w:fill="auto"/>
          </w:tcPr>
          <w:p w:rsidR="004418B5" w:rsidRPr="0036695F" w:rsidRDefault="004418B5" w:rsidP="00441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7"/>
              <w:widowControl/>
              <w:tabs>
                <w:tab w:val="left" w:pos="1023"/>
              </w:tabs>
              <w:spacing w:after="0"/>
              <w:jc w:val="both"/>
              <w:rPr>
                <w:sz w:val="24"/>
              </w:rPr>
            </w:pPr>
            <w:r w:rsidRPr="0036695F">
              <w:rPr>
                <w:sz w:val="24"/>
                <w:szCs w:val="22"/>
              </w:rPr>
              <w:t xml:space="preserve">Психологическое сопровождение выпускника </w:t>
            </w:r>
            <w:r w:rsidR="00FB06EA" w:rsidRPr="0036695F">
              <w:rPr>
                <w:sz w:val="24"/>
                <w:szCs w:val="22"/>
              </w:rPr>
              <w:t>(по запросу</w:t>
            </w:r>
            <w:r w:rsidR="0042523D" w:rsidRPr="0036695F">
              <w:rPr>
                <w:sz w:val="24"/>
                <w:szCs w:val="22"/>
              </w:rPr>
              <w:t xml:space="preserve">/ согласно </w:t>
            </w:r>
            <w:r w:rsidR="0082751A">
              <w:rPr>
                <w:sz w:val="24"/>
                <w:szCs w:val="22"/>
              </w:rPr>
              <w:t>ИППС</w:t>
            </w:r>
            <w:r w:rsidR="00FB06EA" w:rsidRPr="0036695F">
              <w:rPr>
                <w:sz w:val="24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4418B5" w:rsidRPr="00A1043D" w:rsidTr="00666A36">
        <w:trPr>
          <w:trHeight w:val="470"/>
          <w:jc w:val="center"/>
        </w:trPr>
        <w:tc>
          <w:tcPr>
            <w:tcW w:w="619" w:type="dxa"/>
            <w:shd w:val="clear" w:color="auto" w:fill="auto"/>
          </w:tcPr>
          <w:p w:rsidR="004418B5" w:rsidRPr="0036695F" w:rsidRDefault="004418B5" w:rsidP="00441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:rsidR="004418B5" w:rsidRPr="0036695F" w:rsidRDefault="004418B5" w:rsidP="002A1BAC">
            <w:pPr>
              <w:spacing w:line="240" w:lineRule="auto"/>
              <w:ind w:firstLine="0"/>
              <w:rPr>
                <w:bCs/>
              </w:rPr>
            </w:pPr>
            <w:r w:rsidRPr="0036695F">
              <w:rPr>
                <w:bCs/>
                <w:szCs w:val="22"/>
              </w:rPr>
              <w:t xml:space="preserve">Сопровождение </w:t>
            </w:r>
            <w:r w:rsidR="002A1BAC" w:rsidRPr="0036695F">
              <w:rPr>
                <w:bCs/>
                <w:szCs w:val="22"/>
              </w:rPr>
              <w:t>выпускника</w:t>
            </w:r>
            <w:r w:rsidRPr="0036695F">
              <w:rPr>
                <w:bCs/>
                <w:szCs w:val="22"/>
              </w:rPr>
              <w:t xml:space="preserve"> вне учреждения </w:t>
            </w:r>
            <w:r w:rsidR="00FB06EA" w:rsidRPr="0036695F">
              <w:rPr>
                <w:szCs w:val="22"/>
              </w:rPr>
              <w:t>(по запросу</w:t>
            </w:r>
            <w:r w:rsidR="0042523D" w:rsidRPr="0036695F">
              <w:rPr>
                <w:szCs w:val="22"/>
              </w:rPr>
              <w:t xml:space="preserve">/ согласно </w:t>
            </w:r>
            <w:r w:rsidR="0082751A">
              <w:rPr>
                <w:szCs w:val="22"/>
              </w:rPr>
              <w:t>ИППС</w:t>
            </w:r>
            <w:r w:rsidR="00FB06EA" w:rsidRPr="0036695F">
              <w:rPr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 w:rsidR="004418B5" w:rsidRPr="00A1043D" w:rsidTr="00666A36">
        <w:trPr>
          <w:trHeight w:val="470"/>
          <w:jc w:val="center"/>
        </w:trPr>
        <w:tc>
          <w:tcPr>
            <w:tcW w:w="619" w:type="dxa"/>
            <w:shd w:val="clear" w:color="auto" w:fill="auto"/>
          </w:tcPr>
          <w:p w:rsidR="004418B5" w:rsidRPr="0036695F" w:rsidRDefault="004418B5" w:rsidP="00441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:rsidR="004418B5" w:rsidRPr="0036695F" w:rsidRDefault="004418B5" w:rsidP="004418B5">
            <w:pPr>
              <w:spacing w:line="240" w:lineRule="auto"/>
              <w:ind w:firstLine="0"/>
              <w:rPr>
                <w:bCs/>
              </w:rPr>
            </w:pPr>
            <w:r w:rsidRPr="0036695F">
              <w:rPr>
                <w:bCs/>
                <w:szCs w:val="22"/>
              </w:rPr>
              <w:t>Обследование жилищно-бытовых условий выпускников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8B5" w:rsidRPr="0036695F" w:rsidRDefault="004F0191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 w:rsidR="004418B5" w:rsidRPr="00A1043D" w:rsidTr="004D52FE">
        <w:trPr>
          <w:jc w:val="center"/>
        </w:trPr>
        <w:tc>
          <w:tcPr>
            <w:tcW w:w="10173" w:type="dxa"/>
            <w:gridSpan w:val="8"/>
            <w:shd w:val="clear" w:color="auto" w:fill="auto"/>
          </w:tcPr>
          <w:p w:rsidR="004418B5" w:rsidRPr="00A1043D" w:rsidRDefault="004418B5" w:rsidP="00460F3B">
            <w:pPr>
              <w:pStyle w:val="2"/>
            </w:pPr>
            <w:bookmarkStart w:id="4" w:name="_Toc92813102"/>
            <w:r w:rsidRPr="00A1043D">
              <w:t>2.Межведомственное взаимодействие</w:t>
            </w:r>
            <w:bookmarkEnd w:id="4"/>
          </w:p>
        </w:tc>
      </w:tr>
      <w:tr w:rsidR="004418B5" w:rsidRPr="00A1043D" w:rsidTr="00666A36">
        <w:trPr>
          <w:jc w:val="center"/>
        </w:trPr>
        <w:tc>
          <w:tcPr>
            <w:tcW w:w="685" w:type="dxa"/>
            <w:gridSpan w:val="2"/>
            <w:shd w:val="clear" w:color="auto" w:fill="auto"/>
          </w:tcPr>
          <w:p w:rsidR="004418B5" w:rsidRPr="0036695F" w:rsidRDefault="004418B5" w:rsidP="004418B5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kern w:val="0"/>
              </w:rPr>
            </w:pPr>
            <w:r w:rsidRPr="0036695F">
              <w:rPr>
                <w:rFonts w:eastAsia="Times New Roman"/>
                <w:kern w:val="0"/>
                <w:szCs w:val="22"/>
              </w:rPr>
              <w:t>1</w:t>
            </w:r>
          </w:p>
        </w:tc>
        <w:tc>
          <w:tcPr>
            <w:tcW w:w="5323" w:type="dxa"/>
            <w:shd w:val="clear" w:color="auto" w:fill="auto"/>
          </w:tcPr>
          <w:p w:rsidR="004418B5" w:rsidRPr="0036695F" w:rsidRDefault="004418B5" w:rsidP="00FB06EA">
            <w:pPr>
              <w:widowControl/>
              <w:suppressAutoHyphens w:val="0"/>
              <w:spacing w:line="240" w:lineRule="auto"/>
              <w:ind w:firstLine="0"/>
              <w:rPr>
                <w:rFonts w:eastAsia="Times New Roman"/>
                <w:kern w:val="0"/>
              </w:rPr>
            </w:pPr>
            <w:r w:rsidRPr="0036695F">
              <w:rPr>
                <w:rFonts w:eastAsia="Times New Roman"/>
                <w:kern w:val="0"/>
                <w:szCs w:val="22"/>
              </w:rPr>
              <w:t>Организация взаимодействия с учреждениями и ведомствами по различным направлениям сопровождения выпускника</w:t>
            </w:r>
            <w:r w:rsidR="00FB06EA" w:rsidRPr="0036695F">
              <w:rPr>
                <w:rFonts w:eastAsia="Times New Roman"/>
                <w:kern w:val="0"/>
                <w:szCs w:val="22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8B5" w:rsidRPr="0036695F" w:rsidRDefault="004418B5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4418B5" w:rsidRPr="0036695F" w:rsidRDefault="004418B5" w:rsidP="004418B5">
            <w:pPr>
              <w:widowControl/>
              <w:suppressAutoHyphens w:val="0"/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  <w:p w:rsidR="004418B5" w:rsidRPr="0036695F" w:rsidRDefault="004418B5" w:rsidP="004418B5">
            <w:pPr>
              <w:widowControl/>
              <w:suppressAutoHyphens w:val="0"/>
              <w:spacing w:line="240" w:lineRule="auto"/>
              <w:ind w:firstLine="0"/>
            </w:pPr>
            <w:r w:rsidRPr="0036695F">
              <w:rPr>
                <w:szCs w:val="22"/>
              </w:rPr>
              <w:t>Социальный педагог</w:t>
            </w:r>
          </w:p>
          <w:p w:rsidR="004418B5" w:rsidRPr="0036695F" w:rsidRDefault="004418B5" w:rsidP="004418B5">
            <w:pPr>
              <w:widowControl/>
              <w:suppressAutoHyphens w:val="0"/>
              <w:spacing w:line="240" w:lineRule="auto"/>
              <w:ind w:firstLine="0"/>
              <w:rPr>
                <w:rFonts w:eastAsia="Times New Roman"/>
                <w:kern w:val="0"/>
              </w:rPr>
            </w:pPr>
            <w:r w:rsidRPr="0036695F">
              <w:rPr>
                <w:szCs w:val="22"/>
              </w:rPr>
              <w:t>Педагог-психолог</w:t>
            </w:r>
          </w:p>
        </w:tc>
      </w:tr>
      <w:tr w:rsidR="004418B5" w:rsidRPr="00A1043D" w:rsidTr="00666A36">
        <w:trPr>
          <w:jc w:val="center"/>
        </w:trPr>
        <w:tc>
          <w:tcPr>
            <w:tcW w:w="685" w:type="dxa"/>
            <w:gridSpan w:val="2"/>
            <w:shd w:val="clear" w:color="auto" w:fill="auto"/>
          </w:tcPr>
          <w:p w:rsidR="004418B5" w:rsidRPr="0036695F" w:rsidRDefault="004418B5" w:rsidP="004418B5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kern w:val="0"/>
              </w:rPr>
            </w:pPr>
            <w:r w:rsidRPr="0036695F">
              <w:rPr>
                <w:rFonts w:eastAsia="Times New Roman"/>
                <w:kern w:val="0"/>
                <w:szCs w:val="22"/>
              </w:rPr>
              <w:t>2</w:t>
            </w:r>
          </w:p>
        </w:tc>
        <w:tc>
          <w:tcPr>
            <w:tcW w:w="5323" w:type="dxa"/>
            <w:shd w:val="clear" w:color="auto" w:fill="auto"/>
          </w:tcPr>
          <w:p w:rsidR="004418B5" w:rsidRPr="0036695F" w:rsidRDefault="004418B5" w:rsidP="004418B5">
            <w:pPr>
              <w:widowControl/>
              <w:suppressAutoHyphens w:val="0"/>
              <w:spacing w:line="240" w:lineRule="auto"/>
              <w:ind w:firstLine="0"/>
              <w:rPr>
                <w:rFonts w:eastAsia="Times New Roman"/>
                <w:kern w:val="0"/>
              </w:rPr>
            </w:pPr>
            <w:r w:rsidRPr="0036695F">
              <w:rPr>
                <w:rFonts w:eastAsia="Times New Roman"/>
                <w:kern w:val="0"/>
                <w:szCs w:val="22"/>
              </w:rPr>
              <w:t>Организация совместной деятельности с учреждениями образования, в том числе дополнительного.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8B5" w:rsidRDefault="004418B5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года</w:t>
            </w:r>
          </w:p>
          <w:p w:rsidR="00414CC0" w:rsidRPr="0036695F" w:rsidRDefault="00414CC0" w:rsidP="00414CC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gridSpan w:val="3"/>
            <w:shd w:val="clear" w:color="auto" w:fill="auto"/>
          </w:tcPr>
          <w:p w:rsidR="004418B5" w:rsidRPr="0036695F" w:rsidRDefault="004418B5" w:rsidP="004418B5">
            <w:pPr>
              <w:widowControl/>
              <w:suppressAutoHyphens w:val="0"/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  <w:p w:rsidR="004418B5" w:rsidRPr="0036695F" w:rsidRDefault="004418B5" w:rsidP="004418B5">
            <w:pPr>
              <w:widowControl/>
              <w:suppressAutoHyphens w:val="0"/>
              <w:spacing w:line="240" w:lineRule="auto"/>
              <w:ind w:firstLine="0"/>
            </w:pPr>
            <w:r w:rsidRPr="0036695F">
              <w:rPr>
                <w:szCs w:val="22"/>
              </w:rPr>
              <w:t>Социальный педагог</w:t>
            </w:r>
          </w:p>
        </w:tc>
      </w:tr>
      <w:tr w:rsidR="00414CC0" w:rsidRPr="00A1043D" w:rsidTr="00666A36">
        <w:trPr>
          <w:jc w:val="center"/>
        </w:trPr>
        <w:tc>
          <w:tcPr>
            <w:tcW w:w="685" w:type="dxa"/>
            <w:gridSpan w:val="2"/>
            <w:shd w:val="clear" w:color="auto" w:fill="auto"/>
          </w:tcPr>
          <w:p w:rsidR="00414CC0" w:rsidRPr="0036695F" w:rsidRDefault="00414CC0" w:rsidP="004418B5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Cs w:val="22"/>
              </w:rPr>
            </w:pPr>
            <w:r>
              <w:rPr>
                <w:rFonts w:eastAsia="Times New Roman"/>
                <w:kern w:val="0"/>
                <w:szCs w:val="22"/>
              </w:rPr>
              <w:t>3</w:t>
            </w:r>
          </w:p>
        </w:tc>
        <w:tc>
          <w:tcPr>
            <w:tcW w:w="5323" w:type="dxa"/>
            <w:shd w:val="clear" w:color="auto" w:fill="auto"/>
          </w:tcPr>
          <w:p w:rsidR="00414CC0" w:rsidRPr="0036695F" w:rsidRDefault="00414CC0" w:rsidP="004418B5">
            <w:pPr>
              <w:widowControl/>
              <w:suppressAutoHyphens w:val="0"/>
              <w:spacing w:line="240" w:lineRule="auto"/>
              <w:ind w:firstLine="0"/>
              <w:rPr>
                <w:rFonts w:eastAsia="Times New Roman"/>
                <w:kern w:val="0"/>
                <w:szCs w:val="22"/>
              </w:rPr>
            </w:pPr>
            <w:r>
              <w:rPr>
                <w:rFonts w:eastAsia="Times New Roman"/>
                <w:kern w:val="0"/>
                <w:szCs w:val="22"/>
              </w:rPr>
              <w:t>Проведение выездных межведомственных консультаций для выпускников в рамках «Выездного консультационного пункта»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4CC0" w:rsidRPr="0036695F" w:rsidRDefault="00414CC0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 ВКП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414CC0" w:rsidRPr="0036695F" w:rsidRDefault="00414CC0" w:rsidP="00414CC0">
            <w:pPr>
              <w:widowControl/>
              <w:suppressAutoHyphens w:val="0"/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  <w:p w:rsidR="00414CC0" w:rsidRPr="0036695F" w:rsidRDefault="00414CC0" w:rsidP="00414CC0">
            <w:pPr>
              <w:widowControl/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36695F">
              <w:rPr>
                <w:szCs w:val="22"/>
              </w:rPr>
              <w:t>Социальный педагог</w:t>
            </w:r>
          </w:p>
        </w:tc>
      </w:tr>
      <w:tr w:rsidR="004418B5" w:rsidRPr="00A1043D" w:rsidTr="004D52FE">
        <w:trPr>
          <w:jc w:val="center"/>
        </w:trPr>
        <w:tc>
          <w:tcPr>
            <w:tcW w:w="10173" w:type="dxa"/>
            <w:gridSpan w:val="8"/>
            <w:shd w:val="clear" w:color="auto" w:fill="auto"/>
          </w:tcPr>
          <w:p w:rsidR="004418B5" w:rsidRPr="00181D23" w:rsidRDefault="004418B5" w:rsidP="00460F3B">
            <w:pPr>
              <w:pStyle w:val="2"/>
            </w:pPr>
            <w:bookmarkStart w:id="5" w:name="_Toc92813103"/>
            <w:r w:rsidRPr="00181D23">
              <w:t>3.</w:t>
            </w:r>
            <w:r w:rsidRPr="00A1043D">
              <w:t xml:space="preserve"> </w:t>
            </w:r>
            <w:r w:rsidR="00181D23" w:rsidRPr="00181D23">
              <w:t>Организация и проведение заседаний ПМСП консилиума</w:t>
            </w:r>
            <w:bookmarkEnd w:id="5"/>
          </w:p>
        </w:tc>
      </w:tr>
      <w:tr w:rsidR="00181D23" w:rsidRPr="0036695F" w:rsidTr="00666A36">
        <w:trPr>
          <w:trHeight w:val="714"/>
          <w:jc w:val="center"/>
        </w:trPr>
        <w:tc>
          <w:tcPr>
            <w:tcW w:w="685" w:type="dxa"/>
            <w:gridSpan w:val="2"/>
            <w:vMerge w:val="restart"/>
            <w:shd w:val="clear" w:color="auto" w:fill="auto"/>
          </w:tcPr>
          <w:p w:rsidR="00181D23" w:rsidRPr="0036695F" w:rsidRDefault="00181D23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23" w:type="dxa"/>
            <w:shd w:val="clear" w:color="auto" w:fill="auto"/>
          </w:tcPr>
          <w:p w:rsidR="00181D23" w:rsidRPr="0036695F" w:rsidRDefault="00181D23" w:rsidP="00181D2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Утверждение Карты и плана индивидуального постинтернатного сопровождения выпускника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81D23" w:rsidRPr="0036695F" w:rsidRDefault="00181D23" w:rsidP="00181D2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течении 10 дней от даты зачисления выпускника в отделение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181D23" w:rsidRPr="0036695F" w:rsidRDefault="00181D23" w:rsidP="004418B5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Секретарь консилиума</w:t>
            </w:r>
          </w:p>
        </w:tc>
      </w:tr>
      <w:tr w:rsidR="00181D23" w:rsidRPr="0036695F" w:rsidTr="00666A36">
        <w:trPr>
          <w:trHeight w:val="714"/>
          <w:jc w:val="center"/>
        </w:trPr>
        <w:tc>
          <w:tcPr>
            <w:tcW w:w="685" w:type="dxa"/>
            <w:gridSpan w:val="2"/>
            <w:vMerge/>
            <w:shd w:val="clear" w:color="auto" w:fill="auto"/>
          </w:tcPr>
          <w:p w:rsidR="00181D23" w:rsidRPr="0036695F" w:rsidRDefault="00181D23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23" w:type="dxa"/>
            <w:shd w:val="clear" w:color="auto" w:fill="auto"/>
          </w:tcPr>
          <w:p w:rsidR="00181D23" w:rsidRPr="0036695F" w:rsidRDefault="00181D23" w:rsidP="00181D2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Рассмотрение промежуточных результатов по реализации плана сопровождения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81D23" w:rsidRPr="0036695F" w:rsidRDefault="0082751A" w:rsidP="0082751A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установленными сроками ИППС выпускника</w:t>
            </w:r>
          </w:p>
        </w:tc>
        <w:tc>
          <w:tcPr>
            <w:tcW w:w="1472" w:type="dxa"/>
            <w:vMerge/>
            <w:shd w:val="clear" w:color="auto" w:fill="auto"/>
          </w:tcPr>
          <w:p w:rsidR="00181D23" w:rsidRPr="0036695F" w:rsidRDefault="00181D23" w:rsidP="004418B5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181D23" w:rsidRPr="0036695F" w:rsidTr="00666A36">
        <w:trPr>
          <w:trHeight w:val="805"/>
          <w:jc w:val="center"/>
        </w:trPr>
        <w:tc>
          <w:tcPr>
            <w:tcW w:w="685" w:type="dxa"/>
            <w:gridSpan w:val="2"/>
            <w:vMerge/>
            <w:shd w:val="clear" w:color="auto" w:fill="auto"/>
          </w:tcPr>
          <w:p w:rsidR="00181D23" w:rsidRPr="0036695F" w:rsidRDefault="00181D23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23" w:type="dxa"/>
            <w:shd w:val="clear" w:color="auto" w:fill="auto"/>
          </w:tcPr>
          <w:p w:rsidR="00181D23" w:rsidRPr="0036695F" w:rsidRDefault="00181D23" w:rsidP="00181D2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Оценка эффективности выполнения плана сопровождения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81D23" w:rsidRPr="0036695F" w:rsidRDefault="00181D23" w:rsidP="00181D2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За 7 дней до окончания срока сопровождения</w:t>
            </w:r>
            <w:r w:rsidR="00562506" w:rsidRPr="0036695F">
              <w:rPr>
                <w:rFonts w:ascii="Times New Roman" w:hAnsi="Times New Roman"/>
                <w:sz w:val="24"/>
              </w:rPr>
              <w:t xml:space="preserve"> (планово)</w:t>
            </w:r>
          </w:p>
          <w:p w:rsidR="00562506" w:rsidRPr="0036695F" w:rsidRDefault="009E44B4" w:rsidP="00181D2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течение 1 недели после закрытия случая сопровождения (внепланово)</w:t>
            </w:r>
          </w:p>
        </w:tc>
        <w:tc>
          <w:tcPr>
            <w:tcW w:w="1472" w:type="dxa"/>
            <w:vMerge/>
            <w:shd w:val="clear" w:color="auto" w:fill="auto"/>
          </w:tcPr>
          <w:p w:rsidR="00181D23" w:rsidRPr="0036695F" w:rsidRDefault="00181D23" w:rsidP="004418B5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181D23" w:rsidRPr="0036695F" w:rsidTr="00666A36">
        <w:trPr>
          <w:trHeight w:val="776"/>
          <w:jc w:val="center"/>
        </w:trPr>
        <w:tc>
          <w:tcPr>
            <w:tcW w:w="685" w:type="dxa"/>
            <w:gridSpan w:val="2"/>
            <w:vMerge/>
            <w:shd w:val="clear" w:color="auto" w:fill="auto"/>
          </w:tcPr>
          <w:p w:rsidR="00181D23" w:rsidRPr="0036695F" w:rsidRDefault="00181D23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23" w:type="dxa"/>
            <w:shd w:val="clear" w:color="auto" w:fill="auto"/>
          </w:tcPr>
          <w:p w:rsidR="00181D23" w:rsidRPr="0036695F" w:rsidRDefault="00181D23" w:rsidP="00181D23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Рассмотрение вопросов различной тематики (выявление новых обстоятельств, влияющих на эффективность реализации мероприятий плана сопровождения)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81D23" w:rsidRPr="0036695F" w:rsidRDefault="00181D23" w:rsidP="00181D2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472" w:type="dxa"/>
            <w:vMerge/>
            <w:shd w:val="clear" w:color="auto" w:fill="auto"/>
          </w:tcPr>
          <w:p w:rsidR="00181D23" w:rsidRPr="0036695F" w:rsidRDefault="00181D23" w:rsidP="004418B5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4418B5" w:rsidRPr="00A1043D" w:rsidTr="004D52FE">
        <w:trPr>
          <w:jc w:val="center"/>
        </w:trPr>
        <w:tc>
          <w:tcPr>
            <w:tcW w:w="10173" w:type="dxa"/>
            <w:gridSpan w:val="8"/>
            <w:shd w:val="clear" w:color="auto" w:fill="auto"/>
          </w:tcPr>
          <w:p w:rsidR="004418B5" w:rsidRPr="00A1043D" w:rsidRDefault="004418B5" w:rsidP="00460F3B">
            <w:pPr>
              <w:pStyle w:val="2"/>
            </w:pPr>
            <w:bookmarkStart w:id="6" w:name="_Toc92813104"/>
            <w:r w:rsidRPr="00A1043D">
              <w:t>4. Клуб выпускников</w:t>
            </w:r>
            <w:bookmarkEnd w:id="6"/>
          </w:p>
        </w:tc>
      </w:tr>
      <w:tr w:rsidR="00181D23" w:rsidRPr="00A1043D" w:rsidTr="00EF33FF">
        <w:trPr>
          <w:trHeight w:val="711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181D23" w:rsidRPr="00A1043D" w:rsidRDefault="00181D23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6" w:type="dxa"/>
            <w:gridSpan w:val="3"/>
            <w:shd w:val="clear" w:color="auto" w:fill="auto"/>
          </w:tcPr>
          <w:p w:rsidR="00181D23" w:rsidRPr="0036695F" w:rsidRDefault="00181D23" w:rsidP="0042523D">
            <w:pPr>
              <w:tabs>
                <w:tab w:val="left" w:pos="789"/>
              </w:tabs>
              <w:spacing w:line="240" w:lineRule="auto"/>
              <w:ind w:right="-108" w:firstLine="603"/>
            </w:pPr>
            <w:r w:rsidRPr="0036695F">
              <w:t>Проведение заседаний в клубе выпускников «Вместе»:</w:t>
            </w:r>
          </w:p>
          <w:p w:rsidR="00181D23" w:rsidRPr="0036695F" w:rsidRDefault="000D6673" w:rsidP="0042523D">
            <w:pPr>
              <w:pStyle w:val="a3"/>
              <w:numPr>
                <w:ilvl w:val="0"/>
                <w:numId w:val="16"/>
              </w:numPr>
              <w:tabs>
                <w:tab w:val="left" w:pos="789"/>
              </w:tabs>
              <w:spacing w:line="240" w:lineRule="auto"/>
              <w:ind w:left="0" w:right="-108" w:firstLine="60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Круглый стол «Учимся быть юридически грамотными» в целях формирования правовых знаний и навыков правовой грамотности.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81D23" w:rsidRPr="0036695F" w:rsidRDefault="00181D23" w:rsidP="00181D2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D23" w:rsidRPr="0036695F" w:rsidRDefault="000D6673" w:rsidP="0082751A">
            <w:pPr>
              <w:spacing w:line="240" w:lineRule="auto"/>
              <w:ind w:firstLine="0"/>
              <w:jc w:val="left"/>
            </w:pPr>
            <w:r w:rsidRPr="0036695F">
              <w:t>Все специалисты отделения</w:t>
            </w:r>
          </w:p>
        </w:tc>
      </w:tr>
      <w:tr w:rsidR="00181D23" w:rsidRPr="00A1043D" w:rsidTr="00EF33FF">
        <w:trPr>
          <w:trHeight w:val="255"/>
          <w:jc w:val="center"/>
        </w:trPr>
        <w:tc>
          <w:tcPr>
            <w:tcW w:w="619" w:type="dxa"/>
            <w:vMerge/>
            <w:shd w:val="clear" w:color="auto" w:fill="auto"/>
          </w:tcPr>
          <w:p w:rsidR="00181D23" w:rsidRDefault="00181D23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6" w:type="dxa"/>
            <w:gridSpan w:val="3"/>
            <w:shd w:val="clear" w:color="auto" w:fill="auto"/>
          </w:tcPr>
          <w:p w:rsidR="00181D23" w:rsidRPr="0036695F" w:rsidRDefault="000D6673" w:rsidP="0042523D">
            <w:pPr>
              <w:pStyle w:val="a3"/>
              <w:numPr>
                <w:ilvl w:val="0"/>
                <w:numId w:val="16"/>
              </w:numPr>
              <w:tabs>
                <w:tab w:val="left" w:pos="869"/>
              </w:tabs>
              <w:spacing w:after="0" w:line="240" w:lineRule="auto"/>
              <w:ind w:left="0" w:right="-108" w:firstLine="60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Час общения «В гармонии с собой», «Я среди других людей» с целью формирования нравственного сознания, нравственных качеств, социально значимых ориентаций и установок в жизненном самоопределении, а так же основам саморегуляции.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81D23" w:rsidRPr="0036695F" w:rsidRDefault="00181D23" w:rsidP="00181D2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D23" w:rsidRPr="0036695F" w:rsidRDefault="000D6673" w:rsidP="0082751A">
            <w:pPr>
              <w:spacing w:line="240" w:lineRule="auto"/>
              <w:ind w:firstLine="0"/>
              <w:jc w:val="left"/>
            </w:pPr>
            <w:r w:rsidRPr="0036695F">
              <w:t>Педагог-психолог</w:t>
            </w:r>
          </w:p>
        </w:tc>
      </w:tr>
      <w:tr w:rsidR="00181D23" w:rsidRPr="00A1043D" w:rsidTr="00EF33FF">
        <w:trPr>
          <w:trHeight w:val="272"/>
          <w:jc w:val="center"/>
        </w:trPr>
        <w:tc>
          <w:tcPr>
            <w:tcW w:w="619" w:type="dxa"/>
            <w:vMerge/>
            <w:shd w:val="clear" w:color="auto" w:fill="auto"/>
          </w:tcPr>
          <w:p w:rsidR="00181D23" w:rsidRDefault="00181D23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6" w:type="dxa"/>
            <w:gridSpan w:val="3"/>
            <w:shd w:val="clear" w:color="auto" w:fill="auto"/>
            <w:vAlign w:val="bottom"/>
          </w:tcPr>
          <w:p w:rsidR="00BF0285" w:rsidRPr="005D3D91" w:rsidRDefault="00BF0285" w:rsidP="005D3D91">
            <w:pPr>
              <w:spacing w:line="240" w:lineRule="auto"/>
              <w:ind w:firstLine="0"/>
            </w:pPr>
            <w:r w:rsidRPr="005D3D91">
              <w:t>Проведение тематического занятия</w:t>
            </w:r>
          </w:p>
          <w:p w:rsidR="00BF0285" w:rsidRPr="005D3D91" w:rsidRDefault="00BF0285" w:rsidP="005D3D91">
            <w:pPr>
              <w:pStyle w:val="a3"/>
              <w:numPr>
                <w:ilvl w:val="0"/>
                <w:numId w:val="16"/>
              </w:numPr>
              <w:tabs>
                <w:tab w:val="left" w:pos="883"/>
              </w:tabs>
              <w:spacing w:line="240" w:lineRule="auto"/>
              <w:ind w:left="0" w:firstLine="603"/>
              <w:rPr>
                <w:rFonts w:ascii="Times New Roman" w:hAnsi="Times New Roman"/>
                <w:sz w:val="24"/>
              </w:rPr>
            </w:pPr>
            <w:r w:rsidRPr="005D3D91">
              <w:rPr>
                <w:rFonts w:ascii="Times New Roman" w:hAnsi="Times New Roman"/>
                <w:sz w:val="24"/>
              </w:rPr>
              <w:t>«100 дорог. Трудовая деятельность», с целью расширить представление выпускников о специальностях, профессиях, трудовой деятельности человека.</w:t>
            </w:r>
          </w:p>
          <w:p w:rsidR="00181D23" w:rsidRPr="0036695F" w:rsidRDefault="00181D23" w:rsidP="00666A36">
            <w:pPr>
              <w:pStyle w:val="a3"/>
              <w:numPr>
                <w:ilvl w:val="0"/>
                <w:numId w:val="16"/>
              </w:numPr>
              <w:tabs>
                <w:tab w:val="left" w:pos="883"/>
              </w:tabs>
              <w:spacing w:line="240" w:lineRule="auto"/>
              <w:ind w:left="0" w:firstLine="603"/>
              <w:rPr>
                <w:rFonts w:ascii="Times New Roman" w:hAnsi="Times New Roman"/>
              </w:rPr>
            </w:pPr>
            <w:r w:rsidRPr="005D3D91">
              <w:rPr>
                <w:rFonts w:ascii="Times New Roman" w:hAnsi="Times New Roman"/>
                <w:sz w:val="24"/>
              </w:rPr>
              <w:t>«Мои жилищные права»</w:t>
            </w:r>
            <w:r w:rsidR="00BF0285" w:rsidRPr="005D3D91">
              <w:rPr>
                <w:rFonts w:ascii="Times New Roman" w:hAnsi="Times New Roman"/>
                <w:sz w:val="24"/>
              </w:rPr>
              <w:t xml:space="preserve"> - ознакомление </w:t>
            </w:r>
            <w:r w:rsidR="00666A36">
              <w:rPr>
                <w:rFonts w:ascii="Times New Roman" w:hAnsi="Times New Roman"/>
                <w:sz w:val="24"/>
              </w:rPr>
              <w:t>с</w:t>
            </w:r>
            <w:r w:rsidR="00BF0285" w:rsidRPr="005D3D91">
              <w:rPr>
                <w:rFonts w:ascii="Times New Roman" w:hAnsi="Times New Roman"/>
                <w:sz w:val="24"/>
              </w:rPr>
              <w:t xml:space="preserve"> жилищными правами детей-сирот и детей, оставшихся без попечения родителей</w:t>
            </w:r>
            <w:r w:rsidR="004F0191">
              <w:rPr>
                <w:rFonts w:ascii="Times New Roman" w:hAnsi="Times New Roman"/>
                <w:sz w:val="24"/>
              </w:rPr>
              <w:t xml:space="preserve"> и лиц из их числа</w:t>
            </w:r>
            <w:r w:rsidR="00BF0285" w:rsidRPr="005D3D9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81D23" w:rsidRPr="0036695F" w:rsidRDefault="00181D23" w:rsidP="00181D2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D23" w:rsidRPr="0036695F" w:rsidRDefault="00181D23" w:rsidP="0082751A">
            <w:pPr>
              <w:spacing w:line="240" w:lineRule="auto"/>
              <w:ind w:firstLine="0"/>
              <w:jc w:val="left"/>
            </w:pPr>
            <w:r w:rsidRPr="0036695F">
              <w:t>Заведующая отделением Социальный педагог</w:t>
            </w:r>
          </w:p>
        </w:tc>
      </w:tr>
      <w:tr w:rsidR="00BF0285" w:rsidRPr="00A1043D" w:rsidTr="00EF33FF">
        <w:trPr>
          <w:trHeight w:val="179"/>
          <w:jc w:val="center"/>
        </w:trPr>
        <w:tc>
          <w:tcPr>
            <w:tcW w:w="619" w:type="dxa"/>
            <w:vMerge/>
            <w:shd w:val="clear" w:color="auto" w:fill="auto"/>
          </w:tcPr>
          <w:p w:rsidR="00BF0285" w:rsidRDefault="00BF0285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6" w:type="dxa"/>
            <w:gridSpan w:val="3"/>
            <w:shd w:val="clear" w:color="auto" w:fill="auto"/>
          </w:tcPr>
          <w:p w:rsidR="00BF0285" w:rsidRPr="0036695F" w:rsidRDefault="00BF0285" w:rsidP="00BF0285">
            <w:pPr>
              <w:pStyle w:val="a3"/>
              <w:numPr>
                <w:ilvl w:val="0"/>
                <w:numId w:val="16"/>
              </w:numPr>
              <w:tabs>
                <w:tab w:val="left" w:pos="869"/>
              </w:tabs>
              <w:spacing w:line="240" w:lineRule="auto"/>
              <w:ind w:left="0" w:firstLine="603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«Ах, этот новый год!» встреча в неформальной обстановке.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F0285" w:rsidRPr="0036695F" w:rsidRDefault="00BF0285" w:rsidP="00181D2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285" w:rsidRPr="0036695F" w:rsidRDefault="00BF0285" w:rsidP="0082751A">
            <w:pPr>
              <w:spacing w:line="240" w:lineRule="auto"/>
              <w:ind w:firstLine="0"/>
              <w:jc w:val="left"/>
            </w:pPr>
            <w:r w:rsidRPr="0036695F">
              <w:t>Все специалисты отделения</w:t>
            </w:r>
          </w:p>
        </w:tc>
      </w:tr>
      <w:tr w:rsidR="00BF0285" w:rsidRPr="00A1043D" w:rsidTr="00EF33FF">
        <w:trPr>
          <w:jc w:val="center"/>
        </w:trPr>
        <w:tc>
          <w:tcPr>
            <w:tcW w:w="619" w:type="dxa"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6" w:type="dxa"/>
            <w:gridSpan w:val="3"/>
            <w:shd w:val="clear" w:color="auto" w:fill="auto"/>
          </w:tcPr>
          <w:p w:rsidR="00BF0285" w:rsidRPr="0036695F" w:rsidRDefault="00BF0285" w:rsidP="006066D4">
            <w:pPr>
              <w:spacing w:line="240" w:lineRule="auto"/>
              <w:ind w:firstLine="0"/>
            </w:pPr>
            <w:r w:rsidRPr="0036695F">
              <w:t>Проведение встречи с успешными выпускниками «Как живется тебе, выпускник»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0285" w:rsidRPr="0036695F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285" w:rsidRPr="0036695F" w:rsidRDefault="00BF0285" w:rsidP="0082751A">
            <w:pPr>
              <w:spacing w:line="240" w:lineRule="auto"/>
              <w:ind w:firstLine="0"/>
              <w:jc w:val="left"/>
            </w:pPr>
            <w:r w:rsidRPr="0036695F">
              <w:rPr>
                <w:szCs w:val="22"/>
              </w:rPr>
              <w:t>Заведующий отделением</w:t>
            </w:r>
          </w:p>
          <w:p w:rsidR="00BF0285" w:rsidRPr="0036695F" w:rsidRDefault="00BF0285" w:rsidP="0082751A">
            <w:pPr>
              <w:spacing w:line="240" w:lineRule="auto"/>
              <w:ind w:firstLine="0"/>
              <w:jc w:val="left"/>
            </w:pPr>
            <w:r w:rsidRPr="0036695F">
              <w:rPr>
                <w:szCs w:val="22"/>
              </w:rPr>
              <w:t>Социальный педагог</w:t>
            </w:r>
          </w:p>
        </w:tc>
      </w:tr>
      <w:tr w:rsidR="00BF0285" w:rsidRPr="00A1043D" w:rsidTr="006066D4">
        <w:trPr>
          <w:jc w:val="center"/>
        </w:trPr>
        <w:tc>
          <w:tcPr>
            <w:tcW w:w="10173" w:type="dxa"/>
            <w:gridSpan w:val="8"/>
            <w:shd w:val="clear" w:color="auto" w:fill="auto"/>
          </w:tcPr>
          <w:p w:rsidR="00BF0285" w:rsidRPr="0036695F" w:rsidRDefault="00BF0285" w:rsidP="00460F3B">
            <w:pPr>
              <w:pStyle w:val="2"/>
              <w:rPr>
                <w:szCs w:val="24"/>
              </w:rPr>
            </w:pPr>
            <w:bookmarkStart w:id="7" w:name="_Toc92813105"/>
            <w:r w:rsidRPr="0036695F">
              <w:rPr>
                <w:szCs w:val="24"/>
              </w:rPr>
              <w:t>5 Социально-поддерживающая работа</w:t>
            </w:r>
            <w:bookmarkEnd w:id="7"/>
          </w:p>
        </w:tc>
      </w:tr>
      <w:tr w:rsidR="00BF0285" w:rsidRPr="00A1043D" w:rsidTr="00EF33FF">
        <w:trPr>
          <w:jc w:val="center"/>
        </w:trPr>
        <w:tc>
          <w:tcPr>
            <w:tcW w:w="619" w:type="dxa"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BF0285" w:rsidRPr="0036695F" w:rsidRDefault="00BF0285" w:rsidP="00C95A50">
            <w:pPr>
              <w:spacing w:line="240" w:lineRule="auto"/>
              <w:ind w:firstLine="0"/>
            </w:pPr>
            <w:r w:rsidRPr="0036695F">
              <w:t>Организация пребывания несовершеннолетнего выпускника в ЦПД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F0285" w:rsidRPr="0036695F" w:rsidRDefault="00BF0285" w:rsidP="00FE3E2F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Каникулярное время, выходные дни, иные сроки по запросу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285" w:rsidRPr="0036695F" w:rsidRDefault="00BF0285" w:rsidP="006066D4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</w:tc>
      </w:tr>
      <w:tr w:rsidR="00BF0285" w:rsidRPr="00A1043D" w:rsidTr="00EF33FF">
        <w:trPr>
          <w:jc w:val="center"/>
        </w:trPr>
        <w:tc>
          <w:tcPr>
            <w:tcW w:w="619" w:type="dxa"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BF0285" w:rsidRPr="0036695F" w:rsidRDefault="00BF0285" w:rsidP="006066D4">
            <w:pPr>
              <w:spacing w:line="240" w:lineRule="auto"/>
              <w:ind w:firstLine="0"/>
            </w:pPr>
            <w:r w:rsidRPr="0036695F">
              <w:t>Организация систематического общения с выпускниками в онлайн режиме с целью содействия в решении их проблем в группе https://vk.com/best.graduates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F0285" w:rsidRPr="0036695F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285" w:rsidRPr="0036695F" w:rsidRDefault="00BF0285" w:rsidP="006066D4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  <w:p w:rsidR="00BF0285" w:rsidRPr="0036695F" w:rsidRDefault="00BF0285" w:rsidP="006066D4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Социальный педагог</w:t>
            </w:r>
          </w:p>
        </w:tc>
      </w:tr>
      <w:tr w:rsidR="00BF0285" w:rsidRPr="00A1043D" w:rsidTr="00EF33FF">
        <w:trPr>
          <w:trHeight w:val="1544"/>
          <w:jc w:val="center"/>
        </w:trPr>
        <w:tc>
          <w:tcPr>
            <w:tcW w:w="619" w:type="dxa"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BF0285" w:rsidRPr="0036695F" w:rsidRDefault="00BF0285" w:rsidP="00757FB7">
            <w:pPr>
              <w:spacing w:line="240" w:lineRule="auto"/>
              <w:ind w:firstLine="0"/>
            </w:pPr>
            <w:r w:rsidRPr="0036695F">
              <w:t>Посещение учебных заведений с целью контроля</w:t>
            </w:r>
            <w:r w:rsidR="004F0191">
              <w:t xml:space="preserve"> и оказания помощи выпускникам, посещение комнат в общежтии.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F0285" w:rsidRPr="0036695F" w:rsidRDefault="00BF0285" w:rsidP="00CC103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Обязательное посещение:</w:t>
            </w:r>
          </w:p>
          <w:p w:rsidR="00BF0285" w:rsidRPr="0036695F" w:rsidRDefault="004D41BA" w:rsidP="00CC103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F0285" w:rsidRPr="0036695F" w:rsidRDefault="00BF0285" w:rsidP="00CC103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F0285" w:rsidRPr="0036695F" w:rsidRDefault="00BF0285" w:rsidP="00757FB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0285" w:rsidRPr="0036695F" w:rsidRDefault="00BF0285" w:rsidP="00CC1030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  <w:p w:rsidR="00BF0285" w:rsidRPr="0036695F" w:rsidRDefault="00BF0285" w:rsidP="00CC1030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Социальный педагог</w:t>
            </w:r>
          </w:p>
        </w:tc>
      </w:tr>
      <w:tr w:rsidR="00BF0285" w:rsidRPr="00A1043D" w:rsidTr="00EF33FF">
        <w:trPr>
          <w:trHeight w:val="630"/>
          <w:jc w:val="center"/>
        </w:trPr>
        <w:tc>
          <w:tcPr>
            <w:tcW w:w="619" w:type="dxa"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BF0285" w:rsidRPr="0036695F" w:rsidRDefault="00BF0285" w:rsidP="00753B83">
            <w:pPr>
              <w:spacing w:line="240" w:lineRule="auto"/>
              <w:ind w:firstLine="0"/>
            </w:pPr>
            <w:r w:rsidRPr="0036695F">
              <w:t>Помощь в организации быта в общежитии, социального обеспечение (по запросу)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F0285" w:rsidRPr="0036695F" w:rsidRDefault="00BF0285" w:rsidP="00753B8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BF0285" w:rsidRPr="0036695F" w:rsidRDefault="00BF0285" w:rsidP="00753B83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  <w:p w:rsidR="00BF0285" w:rsidRPr="0036695F" w:rsidRDefault="00BF0285" w:rsidP="00753B83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Социальный педагог</w:t>
            </w:r>
          </w:p>
        </w:tc>
      </w:tr>
      <w:tr w:rsidR="00BF0285" w:rsidRPr="00A1043D" w:rsidTr="00EF33FF">
        <w:trPr>
          <w:trHeight w:val="756"/>
          <w:jc w:val="center"/>
        </w:trPr>
        <w:tc>
          <w:tcPr>
            <w:tcW w:w="619" w:type="dxa"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BF0285" w:rsidRPr="0036695F" w:rsidRDefault="00BF0285" w:rsidP="00EE513B">
            <w:pPr>
              <w:spacing w:line="240" w:lineRule="auto"/>
              <w:ind w:firstLine="0"/>
            </w:pPr>
            <w:r w:rsidRPr="0036695F">
              <w:t>Телефонные разговоры с социальным педагогом, мастерами, кураторами, педагогами учебного заведения контроль обучения в техникуме и проживания в общежитии.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F0285" w:rsidRPr="0036695F" w:rsidRDefault="00BF0285" w:rsidP="00757FB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Обязательный звонок 1 раз в неделю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0285" w:rsidRPr="0036695F" w:rsidRDefault="00BF0285" w:rsidP="00753B83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  <w:p w:rsidR="00BF0285" w:rsidRPr="0036695F" w:rsidRDefault="00BF0285" w:rsidP="00753B83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Социальный педагог</w:t>
            </w:r>
          </w:p>
        </w:tc>
      </w:tr>
      <w:tr w:rsidR="00BF0285" w:rsidRPr="00A1043D" w:rsidTr="00EF33FF">
        <w:trPr>
          <w:jc w:val="center"/>
        </w:trPr>
        <w:tc>
          <w:tcPr>
            <w:tcW w:w="619" w:type="dxa"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BF0285" w:rsidRPr="0036695F" w:rsidRDefault="00BF0285" w:rsidP="00C95A50">
            <w:pPr>
              <w:spacing w:line="240" w:lineRule="auto"/>
              <w:ind w:firstLine="0"/>
            </w:pPr>
            <w:r w:rsidRPr="0036695F">
              <w:t>Включение детей-сирот и детей, оставшихся без попечения родителей, а также выпускников организаций для детей-сирот и детей, оставшихся без попечения родителей, в работу волонтерского движения через проведение обучающих семинаров по созданию добровольческого актива на базе организаций для детей-сирот и детей, оставшихся без попечения родителей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F0285" w:rsidRPr="0036695F" w:rsidRDefault="00BF0285" w:rsidP="00CC103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285" w:rsidRPr="0036695F" w:rsidRDefault="00BF0285" w:rsidP="00CC1030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  <w:p w:rsidR="00BF0285" w:rsidRPr="0036695F" w:rsidRDefault="00BF0285" w:rsidP="00CC1030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Социальный педагог</w:t>
            </w:r>
          </w:p>
        </w:tc>
      </w:tr>
      <w:tr w:rsidR="00BF0285" w:rsidRPr="00A1043D" w:rsidTr="00EF33FF">
        <w:trPr>
          <w:trHeight w:val="507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BF0285" w:rsidRPr="0036695F" w:rsidRDefault="00BF0285" w:rsidP="004178AD">
            <w:pPr>
              <w:spacing w:line="240" w:lineRule="auto"/>
              <w:ind w:firstLine="0"/>
            </w:pPr>
            <w:r w:rsidRPr="0036695F">
              <w:t>Организация мероприятий, разъяснительной, просветительной работы среди выпускников:</w:t>
            </w:r>
          </w:p>
          <w:p w:rsidR="00BF0285" w:rsidRPr="0036695F" w:rsidRDefault="00BF0285" w:rsidP="00876D57">
            <w:pPr>
              <w:pStyle w:val="a3"/>
              <w:numPr>
                <w:ilvl w:val="0"/>
                <w:numId w:val="15"/>
              </w:numPr>
              <w:spacing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Беседа о формировании здорового образа жизни после выпуска из ЦПД: профилактика ранней беременности, заболеваний и инфекций передающихся половым путем (раздача информационного материала).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:rsidR="00BF0285" w:rsidRPr="0036695F" w:rsidRDefault="00BF0285" w:rsidP="00876D5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0285" w:rsidRPr="0036695F" w:rsidRDefault="00BF0285" w:rsidP="00CC1030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  <w:p w:rsidR="00BF0285" w:rsidRPr="0036695F" w:rsidRDefault="00BF0285" w:rsidP="00CC1030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Социальный педагог</w:t>
            </w:r>
          </w:p>
          <w:p w:rsidR="00BF0285" w:rsidRPr="0036695F" w:rsidRDefault="00BF0285" w:rsidP="00CC1030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Педагог-психолог</w:t>
            </w:r>
          </w:p>
        </w:tc>
      </w:tr>
      <w:tr w:rsidR="00BF0285" w:rsidRPr="00A1043D" w:rsidTr="00EF33FF">
        <w:trPr>
          <w:trHeight w:val="507"/>
          <w:jc w:val="center"/>
        </w:trPr>
        <w:tc>
          <w:tcPr>
            <w:tcW w:w="619" w:type="dxa"/>
            <w:vMerge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:rsidR="00BF0285" w:rsidRPr="0036695F" w:rsidRDefault="00BF0285" w:rsidP="00876D57">
            <w:pPr>
              <w:pStyle w:val="a3"/>
              <w:numPr>
                <w:ilvl w:val="0"/>
                <w:numId w:val="15"/>
              </w:numPr>
              <w:spacing w:line="240" w:lineRule="auto"/>
              <w:ind w:left="320" w:hanging="320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поведения, направленного на предупреждение распространения ВИЧ-инфекции (раздача информационного материала).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:rsidR="00BF0285" w:rsidRPr="0036695F" w:rsidRDefault="00BF0285" w:rsidP="00876D5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0" w:type="dxa"/>
            <w:gridSpan w:val="2"/>
            <w:vMerge/>
            <w:shd w:val="clear" w:color="auto" w:fill="auto"/>
          </w:tcPr>
          <w:p w:rsidR="00BF0285" w:rsidRDefault="00BF0285" w:rsidP="00CC1030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BF0285" w:rsidRPr="00A1043D" w:rsidTr="00EF33FF">
        <w:trPr>
          <w:trHeight w:val="1028"/>
          <w:jc w:val="center"/>
        </w:trPr>
        <w:tc>
          <w:tcPr>
            <w:tcW w:w="619" w:type="dxa"/>
            <w:vMerge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:rsidR="00BF0285" w:rsidRPr="0036695F" w:rsidRDefault="00BF0285" w:rsidP="00876D57">
            <w:pPr>
              <w:pStyle w:val="a3"/>
              <w:numPr>
                <w:ilvl w:val="0"/>
                <w:numId w:val="15"/>
              </w:numPr>
              <w:spacing w:line="240" w:lineRule="auto"/>
              <w:ind w:left="320" w:hanging="320"/>
              <w:rPr>
                <w:rFonts w:ascii="Times New Roman" w:hAnsi="Times New Roman"/>
                <w:sz w:val="24"/>
                <w:szCs w:val="24"/>
              </w:rPr>
            </w:pPr>
            <w:r w:rsidRPr="0036695F">
              <w:rPr>
                <w:rFonts w:ascii="Times New Roman" w:hAnsi="Times New Roman"/>
                <w:sz w:val="24"/>
                <w:szCs w:val="24"/>
              </w:rPr>
              <w:t>Просмотр роликов направленных на профилактику социально-негативных явлений: наркомании, алкоголизма, курения и т.п. (раздача информационного материала).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:rsidR="00BF0285" w:rsidRPr="0036695F" w:rsidRDefault="004F5384" w:rsidP="00876D5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  <w:gridSpan w:val="2"/>
            <w:vMerge/>
            <w:shd w:val="clear" w:color="auto" w:fill="auto"/>
          </w:tcPr>
          <w:p w:rsidR="00BF0285" w:rsidRDefault="00BF0285" w:rsidP="00CC1030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BF0285" w:rsidRPr="00A1043D" w:rsidTr="00E3706A">
        <w:trPr>
          <w:jc w:val="center"/>
        </w:trPr>
        <w:tc>
          <w:tcPr>
            <w:tcW w:w="10173" w:type="dxa"/>
            <w:gridSpan w:val="8"/>
            <w:shd w:val="clear" w:color="auto" w:fill="auto"/>
          </w:tcPr>
          <w:p w:rsidR="00BF0285" w:rsidRPr="000E4CD8" w:rsidRDefault="00BF0285" w:rsidP="00460F3B">
            <w:pPr>
              <w:pStyle w:val="2"/>
            </w:pPr>
            <w:bookmarkStart w:id="8" w:name="_Toc92813106"/>
            <w:r w:rsidRPr="000E4CD8">
              <w:t>6. Организационная работа</w:t>
            </w:r>
            <w:bookmarkEnd w:id="8"/>
          </w:p>
        </w:tc>
      </w:tr>
      <w:tr w:rsidR="00BF0285" w:rsidRPr="00A1043D" w:rsidTr="00EF33FF">
        <w:trPr>
          <w:jc w:val="center"/>
        </w:trPr>
        <w:tc>
          <w:tcPr>
            <w:tcW w:w="619" w:type="dxa"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BF0285" w:rsidRPr="0036695F" w:rsidRDefault="00BF0285" w:rsidP="00E3706A">
            <w:pPr>
              <w:spacing w:line="240" w:lineRule="auto"/>
              <w:ind w:firstLine="0"/>
              <w:rPr>
                <w:b/>
              </w:rPr>
            </w:pPr>
            <w:r w:rsidRPr="0036695F">
              <w:rPr>
                <w:szCs w:val="22"/>
              </w:rPr>
              <w:t>Пополнение банка данных о выпускниках, обновление актуальной информацией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F0285" w:rsidRPr="0036695F" w:rsidRDefault="00BF0285" w:rsidP="00E3706A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Февраль</w:t>
            </w:r>
          </w:p>
          <w:p w:rsidR="00BF0285" w:rsidRPr="0036695F" w:rsidRDefault="00BF0285" w:rsidP="00E3706A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Август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285" w:rsidRPr="0036695F" w:rsidRDefault="00BF0285" w:rsidP="00E3706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Социальный педагог</w:t>
            </w:r>
          </w:p>
        </w:tc>
      </w:tr>
      <w:tr w:rsidR="00BF0285" w:rsidRPr="00A1043D" w:rsidTr="00EF33FF">
        <w:trPr>
          <w:jc w:val="center"/>
        </w:trPr>
        <w:tc>
          <w:tcPr>
            <w:tcW w:w="619" w:type="dxa"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BF0285" w:rsidRPr="0036695F" w:rsidRDefault="00BF0285" w:rsidP="00E3706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 xml:space="preserve">Формирование карт индивидуального постинтернатного сопровождения на выпускников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F0285" w:rsidRPr="0036695F" w:rsidRDefault="00BF0285" w:rsidP="00E3706A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течение года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285" w:rsidRPr="0036695F" w:rsidRDefault="00BF0285" w:rsidP="00E3706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Социальный педагог</w:t>
            </w:r>
          </w:p>
        </w:tc>
      </w:tr>
      <w:tr w:rsidR="00BF0285" w:rsidRPr="00A1043D" w:rsidTr="00EF33FF">
        <w:trPr>
          <w:jc w:val="center"/>
        </w:trPr>
        <w:tc>
          <w:tcPr>
            <w:tcW w:w="619" w:type="dxa"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BF0285" w:rsidRPr="0036695F" w:rsidRDefault="00BF0285" w:rsidP="00E3706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Ведение карт индивидуального постинтернатного сопровождения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F0285" w:rsidRPr="0036695F" w:rsidRDefault="00BF0285" w:rsidP="00E3706A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течение года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285" w:rsidRPr="0036695F" w:rsidRDefault="00BF0285" w:rsidP="00E3706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Социальный педагог</w:t>
            </w:r>
            <w:r w:rsidRPr="0036695F">
              <w:rPr>
                <w:szCs w:val="22"/>
              </w:rPr>
              <w:br/>
              <w:t>Педагог-психолог</w:t>
            </w:r>
          </w:p>
        </w:tc>
      </w:tr>
      <w:tr w:rsidR="00BF0285" w:rsidRPr="00A1043D" w:rsidTr="00EF33FF">
        <w:trPr>
          <w:jc w:val="center"/>
        </w:trPr>
        <w:tc>
          <w:tcPr>
            <w:tcW w:w="619" w:type="dxa"/>
            <w:shd w:val="clear" w:color="auto" w:fill="auto"/>
          </w:tcPr>
          <w:p w:rsidR="00BF0285" w:rsidRDefault="00BF0285" w:rsidP="006066D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BF0285" w:rsidRPr="0036695F" w:rsidRDefault="00BF0285" w:rsidP="00E3706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Разработка и внесение изменения в план индивидуального развития и жизнеустройства ребенка на несовершеннолетних выпускников (совместно с образовательным учреждением и МУМСРОП ИО)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F0285" w:rsidRPr="0036695F" w:rsidRDefault="00BF0285" w:rsidP="00E3706A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течение года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0285" w:rsidRPr="0036695F" w:rsidRDefault="00BF0285" w:rsidP="00E3706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</w:tc>
      </w:tr>
    </w:tbl>
    <w:p w:rsidR="00666A36" w:rsidRPr="00666A36" w:rsidRDefault="00666A36" w:rsidP="00666A36">
      <w:bookmarkStart w:id="9" w:name="_Toc92813107"/>
    </w:p>
    <w:p w:rsidR="00666A36" w:rsidRDefault="00666A36">
      <w:pPr>
        <w:widowControl/>
        <w:suppressAutoHyphens w:val="0"/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  <w:lang w:val="en-US"/>
        </w:rPr>
      </w:pPr>
      <w:r>
        <w:rPr>
          <w:lang w:val="en-US"/>
        </w:rPr>
        <w:br w:type="page"/>
      </w:r>
    </w:p>
    <w:p w:rsidR="0038759E" w:rsidRDefault="003A4FE9" w:rsidP="00666A36">
      <w:pPr>
        <w:pStyle w:val="1"/>
        <w:spacing w:before="120" w:after="120" w:line="240" w:lineRule="auto"/>
      </w:pPr>
      <w:r>
        <w:rPr>
          <w:lang w:val="en-US"/>
        </w:rPr>
        <w:lastRenderedPageBreak/>
        <w:t>II</w:t>
      </w:r>
      <w:r w:rsidR="00D91E6F">
        <w:t xml:space="preserve"> </w:t>
      </w:r>
      <w:r w:rsidR="00574994">
        <w:t>Методическая деятельность</w:t>
      </w:r>
      <w:bookmarkEnd w:id="9"/>
    </w:p>
    <w:tbl>
      <w:tblPr>
        <w:tblW w:w="51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6054"/>
        <w:gridCol w:w="1559"/>
        <w:gridCol w:w="2140"/>
      </w:tblGrid>
      <w:tr w:rsidR="0038759E" w:rsidRPr="00A1043D" w:rsidTr="00EF33FF">
        <w:trPr>
          <w:trHeight w:val="147"/>
          <w:jc w:val="center"/>
        </w:trPr>
        <w:tc>
          <w:tcPr>
            <w:tcW w:w="622" w:type="dxa"/>
            <w:shd w:val="clear" w:color="auto" w:fill="auto"/>
          </w:tcPr>
          <w:p w:rsidR="0038759E" w:rsidRPr="00A1043D" w:rsidRDefault="0038759E" w:rsidP="00CF72C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1043D">
              <w:rPr>
                <w:rFonts w:ascii="Times New Roman" w:hAnsi="Times New Roman"/>
              </w:rPr>
              <w:t>№ п/п</w:t>
            </w:r>
          </w:p>
        </w:tc>
        <w:tc>
          <w:tcPr>
            <w:tcW w:w="6054" w:type="dxa"/>
            <w:shd w:val="clear" w:color="auto" w:fill="auto"/>
          </w:tcPr>
          <w:p w:rsidR="0038759E" w:rsidRPr="0036695F" w:rsidRDefault="0038759E" w:rsidP="00CF72C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38759E" w:rsidRPr="0036695F" w:rsidRDefault="0038759E" w:rsidP="00CF72C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2140" w:type="dxa"/>
            <w:shd w:val="clear" w:color="auto" w:fill="auto"/>
          </w:tcPr>
          <w:p w:rsidR="0038759E" w:rsidRPr="0036695F" w:rsidRDefault="0038759E" w:rsidP="00CF72C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38759E" w:rsidRPr="00A1043D" w:rsidTr="006B1F14">
        <w:trPr>
          <w:trHeight w:val="147"/>
          <w:jc w:val="center"/>
        </w:trPr>
        <w:tc>
          <w:tcPr>
            <w:tcW w:w="10375" w:type="dxa"/>
            <w:gridSpan w:val="4"/>
            <w:shd w:val="clear" w:color="auto" w:fill="auto"/>
          </w:tcPr>
          <w:p w:rsidR="0038759E" w:rsidRPr="00A1043D" w:rsidRDefault="003A4FE9" w:rsidP="00460F3B">
            <w:pPr>
              <w:pStyle w:val="2"/>
            </w:pPr>
            <w:bookmarkStart w:id="10" w:name="_Toc92813108"/>
            <w:r>
              <w:t>1.</w:t>
            </w:r>
            <w:r w:rsidR="0038759E" w:rsidRPr="00A1043D">
              <w:t xml:space="preserve"> Нормативно-правовое обеспечение </w:t>
            </w:r>
            <w:r w:rsidR="00CF72C7" w:rsidRPr="00A1043D">
              <w:t>отделения</w:t>
            </w:r>
            <w:bookmarkEnd w:id="10"/>
          </w:p>
        </w:tc>
      </w:tr>
      <w:tr w:rsidR="0038759E" w:rsidRPr="00A1043D" w:rsidTr="00EF33FF">
        <w:trPr>
          <w:trHeight w:val="147"/>
          <w:jc w:val="center"/>
        </w:trPr>
        <w:tc>
          <w:tcPr>
            <w:tcW w:w="622" w:type="dxa"/>
            <w:shd w:val="clear" w:color="auto" w:fill="auto"/>
          </w:tcPr>
          <w:p w:rsidR="0038759E" w:rsidRPr="00A1043D" w:rsidRDefault="0038759E" w:rsidP="00CF72C7">
            <w:pPr>
              <w:spacing w:line="240" w:lineRule="auto"/>
              <w:ind w:firstLine="0"/>
              <w:rPr>
                <w:sz w:val="22"/>
              </w:rPr>
            </w:pPr>
            <w:r w:rsidRPr="00A1043D">
              <w:rPr>
                <w:sz w:val="22"/>
                <w:szCs w:val="22"/>
              </w:rPr>
              <w:t>1</w:t>
            </w:r>
          </w:p>
        </w:tc>
        <w:tc>
          <w:tcPr>
            <w:tcW w:w="6054" w:type="dxa"/>
            <w:shd w:val="clear" w:color="auto" w:fill="auto"/>
          </w:tcPr>
          <w:p w:rsidR="0038759E" w:rsidRPr="0036695F" w:rsidRDefault="0038759E" w:rsidP="00666A36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 xml:space="preserve">Пополнение нормативно-правовой базы </w:t>
            </w:r>
            <w:r w:rsidR="00CF72C7" w:rsidRPr="0036695F">
              <w:rPr>
                <w:szCs w:val="22"/>
              </w:rPr>
              <w:t>отделения</w:t>
            </w:r>
            <w:r w:rsidRPr="0036695F">
              <w:rPr>
                <w:szCs w:val="22"/>
              </w:rPr>
              <w:t>.</w:t>
            </w:r>
            <w:r w:rsidR="00574994" w:rsidRPr="0036695F">
              <w:rPr>
                <w:szCs w:val="22"/>
              </w:rPr>
              <w:t xml:space="preserve"> </w:t>
            </w:r>
            <w:r w:rsidR="00574994" w:rsidRPr="0036695F">
              <w:rPr>
                <w:rFonts w:eastAsia="Times New Roman"/>
                <w:kern w:val="0"/>
                <w:szCs w:val="20"/>
              </w:rPr>
              <w:t>(по необходимости).</w:t>
            </w:r>
          </w:p>
        </w:tc>
        <w:tc>
          <w:tcPr>
            <w:tcW w:w="1559" w:type="dxa"/>
            <w:shd w:val="clear" w:color="auto" w:fill="auto"/>
          </w:tcPr>
          <w:p w:rsidR="0038759E" w:rsidRPr="0036695F" w:rsidRDefault="006066D4" w:rsidP="00A1043D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</w:t>
            </w:r>
            <w:r w:rsidR="0038759E" w:rsidRPr="0036695F">
              <w:rPr>
                <w:szCs w:val="22"/>
              </w:rPr>
              <w:t xml:space="preserve"> течение года</w:t>
            </w:r>
          </w:p>
        </w:tc>
        <w:tc>
          <w:tcPr>
            <w:tcW w:w="2140" w:type="dxa"/>
            <w:shd w:val="clear" w:color="auto" w:fill="auto"/>
          </w:tcPr>
          <w:p w:rsidR="0038759E" w:rsidRPr="0036695F" w:rsidRDefault="006066D4" w:rsidP="003A4FE9">
            <w:pPr>
              <w:spacing w:line="240" w:lineRule="auto"/>
              <w:ind w:firstLine="0"/>
              <w:jc w:val="left"/>
            </w:pPr>
            <w:r w:rsidRPr="0036695F">
              <w:rPr>
                <w:szCs w:val="22"/>
              </w:rPr>
              <w:t>З</w:t>
            </w:r>
            <w:r w:rsidR="00CF72C7" w:rsidRPr="0036695F">
              <w:rPr>
                <w:szCs w:val="22"/>
              </w:rPr>
              <w:t>аведующий отделением</w:t>
            </w:r>
          </w:p>
        </w:tc>
      </w:tr>
      <w:tr w:rsidR="006066D4" w:rsidRPr="00A1043D" w:rsidTr="00EF33FF">
        <w:trPr>
          <w:trHeight w:val="147"/>
          <w:jc w:val="center"/>
        </w:trPr>
        <w:tc>
          <w:tcPr>
            <w:tcW w:w="622" w:type="dxa"/>
            <w:shd w:val="clear" w:color="auto" w:fill="auto"/>
          </w:tcPr>
          <w:p w:rsidR="006066D4" w:rsidRPr="00A1043D" w:rsidRDefault="006066D4" w:rsidP="006066D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54" w:type="dxa"/>
            <w:shd w:val="clear" w:color="auto" w:fill="auto"/>
          </w:tcPr>
          <w:p w:rsidR="00AE2799" w:rsidRPr="0036695F" w:rsidRDefault="006066D4" w:rsidP="00AE2799">
            <w:pPr>
              <w:spacing w:line="240" w:lineRule="auto"/>
              <w:ind w:firstLine="0"/>
              <w:rPr>
                <w:szCs w:val="20"/>
              </w:rPr>
            </w:pPr>
            <w:r w:rsidRPr="0036695F">
              <w:rPr>
                <w:szCs w:val="20"/>
              </w:rPr>
              <w:t xml:space="preserve">Корректировка нормативно-правовой документации отделения с учётом изменений в действующем законодательстве </w:t>
            </w:r>
            <w:r w:rsidR="00AE2799" w:rsidRPr="0036695F">
              <w:rPr>
                <w:szCs w:val="20"/>
              </w:rPr>
              <w:t xml:space="preserve">РФ </w:t>
            </w:r>
          </w:p>
          <w:p w:rsidR="00D20A38" w:rsidRPr="004F5384" w:rsidRDefault="006066D4" w:rsidP="00AE2799">
            <w:pPr>
              <w:spacing w:line="240" w:lineRule="auto"/>
              <w:ind w:firstLine="0"/>
              <w:rPr>
                <w:rFonts w:eastAsia="Times New Roman"/>
                <w:kern w:val="0"/>
                <w:szCs w:val="20"/>
              </w:rPr>
            </w:pPr>
            <w:r w:rsidRPr="0036695F">
              <w:rPr>
                <w:rFonts w:eastAsia="Times New Roman"/>
                <w:kern w:val="0"/>
                <w:szCs w:val="20"/>
              </w:rPr>
              <w:t>(по необходимости).</w:t>
            </w:r>
          </w:p>
        </w:tc>
        <w:tc>
          <w:tcPr>
            <w:tcW w:w="1559" w:type="dxa"/>
            <w:shd w:val="clear" w:color="auto" w:fill="auto"/>
          </w:tcPr>
          <w:p w:rsidR="006066D4" w:rsidRPr="0036695F" w:rsidRDefault="006066D4" w:rsidP="006066D4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течение года</w:t>
            </w:r>
          </w:p>
        </w:tc>
        <w:tc>
          <w:tcPr>
            <w:tcW w:w="2140" w:type="dxa"/>
            <w:shd w:val="clear" w:color="auto" w:fill="auto"/>
          </w:tcPr>
          <w:p w:rsidR="006066D4" w:rsidRPr="0036695F" w:rsidRDefault="006066D4" w:rsidP="006066D4">
            <w:pPr>
              <w:spacing w:line="240" w:lineRule="auto"/>
              <w:ind w:right="-25" w:firstLine="0"/>
              <w:jc w:val="left"/>
              <w:rPr>
                <w:szCs w:val="20"/>
              </w:rPr>
            </w:pPr>
            <w:r w:rsidRPr="0036695F">
              <w:rPr>
                <w:szCs w:val="20"/>
              </w:rPr>
              <w:t>Заведующий отделением</w:t>
            </w:r>
          </w:p>
        </w:tc>
      </w:tr>
      <w:tr w:rsidR="00574994" w:rsidRPr="00A1043D" w:rsidTr="006B1F14">
        <w:trPr>
          <w:trHeight w:val="147"/>
          <w:jc w:val="center"/>
        </w:trPr>
        <w:tc>
          <w:tcPr>
            <w:tcW w:w="10375" w:type="dxa"/>
            <w:gridSpan w:val="4"/>
            <w:shd w:val="clear" w:color="auto" w:fill="auto"/>
          </w:tcPr>
          <w:p w:rsidR="00574994" w:rsidRPr="00A1043D" w:rsidRDefault="00574994" w:rsidP="00460F3B">
            <w:pPr>
              <w:pStyle w:val="2"/>
            </w:pPr>
            <w:bookmarkStart w:id="11" w:name="_Toc92813109"/>
            <w:r w:rsidRPr="00A1043D">
              <w:t xml:space="preserve">2. </w:t>
            </w:r>
            <w:r w:rsidR="00E93310">
              <w:t>Информационно</w:t>
            </w:r>
            <w:r w:rsidR="00786D6A">
              <w:t>-а</w:t>
            </w:r>
            <w:r w:rsidRPr="00A1043D">
              <w:t>налитическая деятельность</w:t>
            </w:r>
            <w:bookmarkEnd w:id="11"/>
          </w:p>
        </w:tc>
      </w:tr>
      <w:tr w:rsidR="00574994" w:rsidRPr="00A1043D" w:rsidTr="00EF33FF">
        <w:trPr>
          <w:trHeight w:val="147"/>
          <w:jc w:val="center"/>
        </w:trPr>
        <w:tc>
          <w:tcPr>
            <w:tcW w:w="622" w:type="dxa"/>
            <w:shd w:val="clear" w:color="auto" w:fill="auto"/>
          </w:tcPr>
          <w:p w:rsidR="00574994" w:rsidRPr="007D78DB" w:rsidRDefault="00574994" w:rsidP="007D78D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7" w:firstLine="0"/>
              <w:rPr>
                <w:rFonts w:ascii="Times New Roman" w:hAnsi="Times New Roman"/>
              </w:rPr>
            </w:pPr>
          </w:p>
        </w:tc>
        <w:tc>
          <w:tcPr>
            <w:tcW w:w="6054" w:type="dxa"/>
            <w:shd w:val="clear" w:color="auto" w:fill="auto"/>
          </w:tcPr>
          <w:p w:rsidR="00574994" w:rsidRPr="0036695F" w:rsidRDefault="00574994" w:rsidP="00574994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Изучение, обобщение передового опыта работы специалистов других учреждений социальной защиты населения</w:t>
            </w:r>
          </w:p>
        </w:tc>
        <w:tc>
          <w:tcPr>
            <w:tcW w:w="1559" w:type="dxa"/>
            <w:shd w:val="clear" w:color="auto" w:fill="auto"/>
          </w:tcPr>
          <w:p w:rsidR="00574994" w:rsidRPr="0036695F" w:rsidRDefault="00E93310" w:rsidP="00574994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</w:t>
            </w:r>
            <w:r w:rsidR="00574994" w:rsidRPr="0036695F">
              <w:rPr>
                <w:szCs w:val="22"/>
              </w:rPr>
              <w:t xml:space="preserve"> течение года</w:t>
            </w:r>
          </w:p>
        </w:tc>
        <w:tc>
          <w:tcPr>
            <w:tcW w:w="2140" w:type="dxa"/>
            <w:shd w:val="clear" w:color="auto" w:fill="auto"/>
          </w:tcPr>
          <w:p w:rsidR="00574994" w:rsidRPr="0036695F" w:rsidRDefault="006970EA" w:rsidP="00574994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</w:t>
            </w:r>
            <w:r w:rsidR="00574994" w:rsidRPr="0036695F">
              <w:rPr>
                <w:szCs w:val="22"/>
              </w:rPr>
              <w:t>аведующий отделением</w:t>
            </w:r>
          </w:p>
        </w:tc>
      </w:tr>
      <w:tr w:rsidR="006970EA" w:rsidRPr="00A1043D" w:rsidTr="00EF33FF">
        <w:trPr>
          <w:trHeight w:val="147"/>
          <w:jc w:val="center"/>
        </w:trPr>
        <w:tc>
          <w:tcPr>
            <w:tcW w:w="622" w:type="dxa"/>
            <w:shd w:val="clear" w:color="auto" w:fill="auto"/>
          </w:tcPr>
          <w:p w:rsidR="006970EA" w:rsidRPr="007D78DB" w:rsidRDefault="006970EA" w:rsidP="007D78D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7" w:firstLine="0"/>
              <w:rPr>
                <w:rFonts w:ascii="Times New Roman" w:hAnsi="Times New Roman"/>
              </w:rPr>
            </w:pPr>
          </w:p>
        </w:tc>
        <w:tc>
          <w:tcPr>
            <w:tcW w:w="6054" w:type="dxa"/>
            <w:shd w:val="clear" w:color="auto" w:fill="auto"/>
          </w:tcPr>
          <w:p w:rsidR="006970EA" w:rsidRPr="0036695F" w:rsidRDefault="006970EA" w:rsidP="006970E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Подготовка статистической и аналитической отчетности разной направленности деятельности отделения</w:t>
            </w:r>
          </w:p>
        </w:tc>
        <w:tc>
          <w:tcPr>
            <w:tcW w:w="1559" w:type="dxa"/>
            <w:shd w:val="clear" w:color="auto" w:fill="auto"/>
          </w:tcPr>
          <w:p w:rsidR="006970EA" w:rsidRPr="0036695F" w:rsidRDefault="006970EA" w:rsidP="006970EA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течение года</w:t>
            </w:r>
          </w:p>
        </w:tc>
        <w:tc>
          <w:tcPr>
            <w:tcW w:w="2140" w:type="dxa"/>
            <w:shd w:val="clear" w:color="auto" w:fill="auto"/>
          </w:tcPr>
          <w:p w:rsidR="006970EA" w:rsidRPr="0036695F" w:rsidRDefault="006970EA" w:rsidP="006970E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</w:tc>
      </w:tr>
      <w:tr w:rsidR="002A1BAC" w:rsidRPr="00A1043D" w:rsidTr="006B1F14">
        <w:trPr>
          <w:trHeight w:val="147"/>
          <w:jc w:val="center"/>
        </w:trPr>
        <w:tc>
          <w:tcPr>
            <w:tcW w:w="10375" w:type="dxa"/>
            <w:gridSpan w:val="4"/>
            <w:shd w:val="clear" w:color="auto" w:fill="auto"/>
          </w:tcPr>
          <w:p w:rsidR="002A1BAC" w:rsidRPr="00A1043D" w:rsidRDefault="002A1BAC" w:rsidP="00460F3B">
            <w:pPr>
              <w:pStyle w:val="2"/>
            </w:pPr>
            <w:bookmarkStart w:id="12" w:name="_Toc92813110"/>
            <w:r w:rsidRPr="00A1043D">
              <w:t>3. Методические мероприятия</w:t>
            </w:r>
            <w:bookmarkEnd w:id="12"/>
          </w:p>
        </w:tc>
      </w:tr>
      <w:tr w:rsidR="002A1BAC" w:rsidRPr="00A1043D" w:rsidTr="00EF33FF">
        <w:trPr>
          <w:trHeight w:val="147"/>
          <w:jc w:val="center"/>
        </w:trPr>
        <w:tc>
          <w:tcPr>
            <w:tcW w:w="622" w:type="dxa"/>
            <w:shd w:val="clear" w:color="auto" w:fill="auto"/>
          </w:tcPr>
          <w:p w:rsidR="002A1BAC" w:rsidRPr="00A1043D" w:rsidRDefault="002A1BAC" w:rsidP="006970EA">
            <w:pPr>
              <w:spacing w:line="240" w:lineRule="auto"/>
              <w:ind w:firstLine="0"/>
              <w:rPr>
                <w:sz w:val="22"/>
              </w:rPr>
            </w:pPr>
            <w:r w:rsidRPr="00A1043D">
              <w:rPr>
                <w:sz w:val="22"/>
                <w:szCs w:val="22"/>
              </w:rPr>
              <w:t>1.</w:t>
            </w:r>
          </w:p>
        </w:tc>
        <w:tc>
          <w:tcPr>
            <w:tcW w:w="6054" w:type="dxa"/>
            <w:shd w:val="clear" w:color="auto" w:fill="auto"/>
          </w:tcPr>
          <w:p w:rsidR="002A1BAC" w:rsidRPr="0036695F" w:rsidRDefault="002A1BAC" w:rsidP="00EC688E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 xml:space="preserve">Организация участия специалистов отделения в методических мероприятиях по профилю социальной защиты населения, организованных различными учреждениями и ведомствами г. Иркутска, и Иркутской  области и других регионов Российской Федерации. </w:t>
            </w:r>
            <w:r w:rsidR="00EC688E" w:rsidRPr="0036695F">
              <w:rPr>
                <w:szCs w:val="22"/>
              </w:rPr>
              <w:t>(включая вебинары и онлайн семинары)</w:t>
            </w:r>
          </w:p>
        </w:tc>
        <w:tc>
          <w:tcPr>
            <w:tcW w:w="1559" w:type="dxa"/>
            <w:shd w:val="clear" w:color="auto" w:fill="auto"/>
          </w:tcPr>
          <w:p w:rsidR="002A1BAC" w:rsidRPr="0036695F" w:rsidRDefault="002A1BAC" w:rsidP="006970EA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течение года</w:t>
            </w:r>
          </w:p>
        </w:tc>
        <w:tc>
          <w:tcPr>
            <w:tcW w:w="2140" w:type="dxa"/>
            <w:shd w:val="clear" w:color="auto" w:fill="auto"/>
          </w:tcPr>
          <w:p w:rsidR="002A1BAC" w:rsidRPr="0036695F" w:rsidRDefault="002A1BAC" w:rsidP="006970E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</w:tc>
      </w:tr>
      <w:tr w:rsidR="002A1BAC" w:rsidRPr="00A1043D" w:rsidTr="00EF33FF">
        <w:trPr>
          <w:trHeight w:val="147"/>
          <w:jc w:val="center"/>
        </w:trPr>
        <w:tc>
          <w:tcPr>
            <w:tcW w:w="622" w:type="dxa"/>
            <w:shd w:val="clear" w:color="auto" w:fill="auto"/>
          </w:tcPr>
          <w:p w:rsidR="002A1BAC" w:rsidRPr="00A1043D" w:rsidRDefault="002A1BAC" w:rsidP="006970EA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54" w:type="dxa"/>
            <w:shd w:val="clear" w:color="auto" w:fill="auto"/>
          </w:tcPr>
          <w:p w:rsidR="00EC688E" w:rsidRPr="00666A36" w:rsidRDefault="002A1BAC" w:rsidP="006970EA">
            <w:pPr>
              <w:spacing w:line="240" w:lineRule="auto"/>
              <w:ind w:firstLine="0"/>
              <w:rPr>
                <w:szCs w:val="22"/>
              </w:rPr>
            </w:pPr>
            <w:r w:rsidRPr="0036695F">
              <w:rPr>
                <w:szCs w:val="22"/>
              </w:rPr>
              <w:t>Организация участия специалистов отделения в</w:t>
            </w:r>
            <w:r w:rsidR="00666A36">
              <w:rPr>
                <w:szCs w:val="22"/>
              </w:rPr>
              <w:t xml:space="preserve"> Методическом совете Учреждения</w:t>
            </w:r>
          </w:p>
        </w:tc>
        <w:tc>
          <w:tcPr>
            <w:tcW w:w="1559" w:type="dxa"/>
            <w:shd w:val="clear" w:color="auto" w:fill="auto"/>
          </w:tcPr>
          <w:p w:rsidR="002A1BAC" w:rsidRPr="0036695F" w:rsidRDefault="002A1BAC" w:rsidP="006970EA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течение года</w:t>
            </w:r>
          </w:p>
        </w:tc>
        <w:tc>
          <w:tcPr>
            <w:tcW w:w="2140" w:type="dxa"/>
            <w:shd w:val="clear" w:color="auto" w:fill="auto"/>
          </w:tcPr>
          <w:p w:rsidR="002A1BAC" w:rsidRPr="0036695F" w:rsidRDefault="002A1BAC" w:rsidP="006970E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</w:tc>
      </w:tr>
      <w:tr w:rsidR="002A1BAC" w:rsidRPr="00A1043D" w:rsidTr="006B1F14">
        <w:trPr>
          <w:trHeight w:val="147"/>
          <w:jc w:val="center"/>
        </w:trPr>
        <w:tc>
          <w:tcPr>
            <w:tcW w:w="10375" w:type="dxa"/>
            <w:gridSpan w:val="4"/>
            <w:shd w:val="clear" w:color="auto" w:fill="auto"/>
          </w:tcPr>
          <w:p w:rsidR="002A1BAC" w:rsidRPr="00A1043D" w:rsidRDefault="002A1BAC" w:rsidP="00460F3B">
            <w:pPr>
              <w:pStyle w:val="2"/>
            </w:pPr>
            <w:bookmarkStart w:id="13" w:name="_Toc92813111"/>
            <w:r w:rsidRPr="00A1043D">
              <w:t>4. Информационно-методическое сопровождение</w:t>
            </w:r>
            <w:bookmarkEnd w:id="13"/>
          </w:p>
        </w:tc>
      </w:tr>
      <w:tr w:rsidR="002A1BAC" w:rsidRPr="00A1043D" w:rsidTr="00EF33FF">
        <w:trPr>
          <w:trHeight w:val="147"/>
          <w:jc w:val="center"/>
        </w:trPr>
        <w:tc>
          <w:tcPr>
            <w:tcW w:w="622" w:type="dxa"/>
            <w:shd w:val="clear" w:color="auto" w:fill="auto"/>
          </w:tcPr>
          <w:p w:rsidR="002A1BAC" w:rsidRPr="00A1043D" w:rsidRDefault="002A1BAC" w:rsidP="006970EA">
            <w:pPr>
              <w:widowControl/>
              <w:suppressAutoHyphens w:val="0"/>
              <w:spacing w:line="240" w:lineRule="auto"/>
              <w:ind w:firstLine="0"/>
              <w:rPr>
                <w:rFonts w:eastAsia="Times New Roman"/>
                <w:kern w:val="0"/>
                <w:sz w:val="22"/>
              </w:rPr>
            </w:pPr>
            <w:r w:rsidRPr="00A1043D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054" w:type="dxa"/>
            <w:shd w:val="clear" w:color="auto" w:fill="auto"/>
          </w:tcPr>
          <w:p w:rsidR="002A1BAC" w:rsidRPr="0036695F" w:rsidRDefault="002A1BAC" w:rsidP="006970EA">
            <w:pPr>
              <w:widowControl/>
              <w:suppressAutoHyphens w:val="0"/>
              <w:spacing w:line="240" w:lineRule="auto"/>
              <w:ind w:firstLine="0"/>
              <w:rPr>
                <w:rFonts w:eastAsia="Times New Roman"/>
                <w:kern w:val="0"/>
              </w:rPr>
            </w:pPr>
            <w:r w:rsidRPr="0036695F">
              <w:rPr>
                <w:rFonts w:eastAsia="Times New Roman"/>
                <w:kern w:val="0"/>
                <w:szCs w:val="22"/>
              </w:rPr>
              <w:t>Методическое консультирование специалистов отделения (по запросу).</w:t>
            </w:r>
          </w:p>
        </w:tc>
        <w:tc>
          <w:tcPr>
            <w:tcW w:w="1559" w:type="dxa"/>
            <w:shd w:val="clear" w:color="auto" w:fill="auto"/>
          </w:tcPr>
          <w:p w:rsidR="002A1BAC" w:rsidRPr="0036695F" w:rsidRDefault="002A1BAC" w:rsidP="006970EA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течение года</w:t>
            </w:r>
          </w:p>
        </w:tc>
        <w:tc>
          <w:tcPr>
            <w:tcW w:w="2140" w:type="dxa"/>
            <w:shd w:val="clear" w:color="auto" w:fill="auto"/>
          </w:tcPr>
          <w:p w:rsidR="002A1BAC" w:rsidRPr="0036695F" w:rsidRDefault="002A1BAC" w:rsidP="006970E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</w:tc>
      </w:tr>
      <w:tr w:rsidR="00753B83" w:rsidRPr="00A1043D" w:rsidTr="00EF33FF">
        <w:trPr>
          <w:trHeight w:val="1825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B83" w:rsidRPr="00A1043D" w:rsidRDefault="00753B83" w:rsidP="006970EA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1043D">
              <w:rPr>
                <w:rFonts w:ascii="Times New Roman" w:hAnsi="Times New Roman"/>
              </w:rPr>
              <w:t>2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3B83" w:rsidRPr="0036695F" w:rsidRDefault="00753B83" w:rsidP="00876D57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Методические мероприятия различного уровня (совещания, методические советы, семинары, круглые столы и т.д.</w:t>
            </w:r>
            <w:r w:rsidR="00EC688E" w:rsidRPr="0036695F">
              <w:rPr>
                <w:rFonts w:ascii="Times New Roman" w:hAnsi="Times New Roman"/>
                <w:sz w:val="24"/>
              </w:rPr>
              <w:t>, вебинары, онлайн семинары</w:t>
            </w:r>
            <w:r w:rsidRPr="0036695F">
              <w:rPr>
                <w:rFonts w:ascii="Times New Roman" w:hAnsi="Times New Roman"/>
                <w:sz w:val="24"/>
              </w:rPr>
              <w:t>) по направлениям деятельности</w:t>
            </w:r>
          </w:p>
          <w:p w:rsidR="00753B83" w:rsidRPr="0036695F" w:rsidRDefault="00753B83" w:rsidP="00876D57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 том числе на базе ЦПД:</w:t>
            </w:r>
          </w:p>
          <w:p w:rsidR="00753B83" w:rsidRPr="0036695F" w:rsidRDefault="00753B83" w:rsidP="006C404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Выступления на совещании при директоре</w:t>
            </w:r>
          </w:p>
          <w:p w:rsidR="00753B83" w:rsidRPr="0036695F" w:rsidRDefault="00753B83" w:rsidP="006C404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Выступления на методическом совете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3B83" w:rsidRPr="0036695F" w:rsidRDefault="00753B83" w:rsidP="006C4040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36695F">
              <w:rPr>
                <w:szCs w:val="22"/>
              </w:rPr>
              <w:t>В течение года</w:t>
            </w:r>
          </w:p>
          <w:p w:rsidR="00753B83" w:rsidRPr="0036695F" w:rsidRDefault="00753B83" w:rsidP="006C4040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По плану учреждения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3B83" w:rsidRPr="0036695F" w:rsidRDefault="00753B83" w:rsidP="006C4040">
            <w:pPr>
              <w:spacing w:line="240" w:lineRule="auto"/>
              <w:ind w:firstLine="0"/>
              <w:jc w:val="left"/>
            </w:pPr>
            <w:r w:rsidRPr="0036695F">
              <w:rPr>
                <w:szCs w:val="22"/>
              </w:rPr>
              <w:t>Заведующий отделением</w:t>
            </w:r>
          </w:p>
        </w:tc>
      </w:tr>
      <w:tr w:rsidR="002A1BAC" w:rsidRPr="00A1043D" w:rsidTr="00EF33FF">
        <w:trPr>
          <w:trHeight w:val="147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AC" w:rsidRPr="00A1043D" w:rsidRDefault="002A1BAC" w:rsidP="00E9331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AC" w:rsidRPr="0036695F" w:rsidRDefault="002A1BAC" w:rsidP="00E93310">
            <w:pPr>
              <w:spacing w:line="240" w:lineRule="auto"/>
              <w:ind w:firstLine="0"/>
            </w:pPr>
            <w:r w:rsidRPr="0036695F">
              <w:rPr>
                <w:color w:val="000000"/>
                <w:szCs w:val="22"/>
                <w:shd w:val="clear" w:color="auto" w:fill="FFFFFF"/>
              </w:rPr>
              <w:t>Поиск и развитие новых форм и технологий деятельности по постинтернатной адаптации и сопровождению детей-сирот и детей, оставшихся без попечения родителей</w:t>
            </w:r>
            <w:r w:rsidRPr="0036695F">
              <w:rPr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AC" w:rsidRPr="0036695F" w:rsidRDefault="002A1BAC" w:rsidP="004D41BA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</w:t>
            </w:r>
            <w:r w:rsidR="004D41BA">
              <w:rPr>
                <w:szCs w:val="22"/>
              </w:rPr>
              <w:t>е</w:t>
            </w:r>
            <w:r w:rsidRPr="0036695F">
              <w:rPr>
                <w:szCs w:val="22"/>
              </w:rPr>
              <w:t xml:space="preserve">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AC" w:rsidRPr="0036695F" w:rsidRDefault="002A1BAC" w:rsidP="00E93310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  <w:p w:rsidR="002A1BAC" w:rsidRPr="0036695F" w:rsidRDefault="0042523D" w:rsidP="00E93310">
            <w:pPr>
              <w:spacing w:line="240" w:lineRule="auto"/>
              <w:ind w:firstLine="0"/>
              <w:rPr>
                <w:szCs w:val="22"/>
              </w:rPr>
            </w:pPr>
            <w:r w:rsidRPr="0036695F">
              <w:rPr>
                <w:szCs w:val="22"/>
              </w:rPr>
              <w:t>Социальный-педагог</w:t>
            </w:r>
          </w:p>
          <w:p w:rsidR="0042523D" w:rsidRPr="0036695F" w:rsidRDefault="0042523D" w:rsidP="00E93310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Педагог-психолог</w:t>
            </w:r>
          </w:p>
        </w:tc>
      </w:tr>
      <w:tr w:rsidR="002A1BAC" w:rsidRPr="00A1043D" w:rsidTr="006B1F14">
        <w:trPr>
          <w:trHeight w:val="147"/>
          <w:jc w:val="center"/>
        </w:trPr>
        <w:tc>
          <w:tcPr>
            <w:tcW w:w="10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AC" w:rsidRPr="00A1043D" w:rsidRDefault="002A1BAC" w:rsidP="00460F3B">
            <w:pPr>
              <w:pStyle w:val="2"/>
            </w:pPr>
            <w:bookmarkStart w:id="14" w:name="_Toc92813112"/>
            <w:r>
              <w:t>5</w:t>
            </w:r>
            <w:r w:rsidRPr="00A1043D">
              <w:t>. Информационно-методическое обеспечение</w:t>
            </w:r>
            <w:bookmarkEnd w:id="14"/>
          </w:p>
        </w:tc>
      </w:tr>
      <w:tr w:rsidR="00460F3B" w:rsidRPr="00A1043D" w:rsidTr="00EF33FF">
        <w:trPr>
          <w:trHeight w:val="147"/>
          <w:jc w:val="center"/>
        </w:trPr>
        <w:tc>
          <w:tcPr>
            <w:tcW w:w="622" w:type="dxa"/>
            <w:shd w:val="clear" w:color="auto" w:fill="auto"/>
          </w:tcPr>
          <w:p w:rsidR="00460F3B" w:rsidRPr="00A1043D" w:rsidRDefault="00460F3B" w:rsidP="006970EA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1043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054" w:type="dxa"/>
            <w:shd w:val="clear" w:color="auto" w:fill="auto"/>
          </w:tcPr>
          <w:p w:rsidR="00460F3B" w:rsidRPr="0036695F" w:rsidRDefault="00460F3B" w:rsidP="00753B83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Подготовка и размещение информации на тематических стендах, сайте учреждения</w:t>
            </w:r>
          </w:p>
        </w:tc>
        <w:tc>
          <w:tcPr>
            <w:tcW w:w="1559" w:type="dxa"/>
            <w:shd w:val="clear" w:color="auto" w:fill="auto"/>
          </w:tcPr>
          <w:p w:rsidR="00460F3B" w:rsidRPr="0036695F" w:rsidRDefault="00460F3B" w:rsidP="00B0629D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</w:t>
            </w:r>
            <w:r w:rsidR="00B0629D" w:rsidRPr="0036695F">
              <w:rPr>
                <w:szCs w:val="22"/>
              </w:rPr>
              <w:t>е</w:t>
            </w:r>
            <w:r w:rsidRPr="0036695F">
              <w:rPr>
                <w:szCs w:val="22"/>
              </w:rPr>
              <w:t xml:space="preserve"> года</w:t>
            </w:r>
          </w:p>
        </w:tc>
        <w:tc>
          <w:tcPr>
            <w:tcW w:w="2140" w:type="dxa"/>
            <w:shd w:val="clear" w:color="auto" w:fill="auto"/>
          </w:tcPr>
          <w:p w:rsidR="00460F3B" w:rsidRPr="0036695F" w:rsidRDefault="00460F3B" w:rsidP="00753B83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</w:tc>
      </w:tr>
      <w:tr w:rsidR="00460F3B" w:rsidRPr="00A1043D" w:rsidTr="00EF33FF">
        <w:trPr>
          <w:trHeight w:val="147"/>
          <w:jc w:val="center"/>
        </w:trPr>
        <w:tc>
          <w:tcPr>
            <w:tcW w:w="622" w:type="dxa"/>
            <w:shd w:val="clear" w:color="auto" w:fill="auto"/>
          </w:tcPr>
          <w:p w:rsidR="00460F3B" w:rsidRPr="00A1043D" w:rsidRDefault="00460F3B" w:rsidP="006970EA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1043D">
              <w:rPr>
                <w:sz w:val="22"/>
                <w:szCs w:val="22"/>
              </w:rPr>
              <w:t>2.</w:t>
            </w:r>
          </w:p>
        </w:tc>
        <w:tc>
          <w:tcPr>
            <w:tcW w:w="6054" w:type="dxa"/>
            <w:shd w:val="clear" w:color="auto" w:fill="auto"/>
          </w:tcPr>
          <w:p w:rsidR="00460F3B" w:rsidRPr="0036695F" w:rsidRDefault="00460F3B" w:rsidP="00753B83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Подготовка методических материалов (памяток, положений, пособий) различной направленности для выпускников, в том числе о негативных последствиях для здоровья употребления наркотической и алкогольной продукции.</w:t>
            </w:r>
          </w:p>
        </w:tc>
        <w:tc>
          <w:tcPr>
            <w:tcW w:w="1559" w:type="dxa"/>
            <w:shd w:val="clear" w:color="auto" w:fill="auto"/>
          </w:tcPr>
          <w:p w:rsidR="00460F3B" w:rsidRPr="0036695F" w:rsidRDefault="00460F3B" w:rsidP="00753B83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течение года</w:t>
            </w:r>
          </w:p>
        </w:tc>
        <w:tc>
          <w:tcPr>
            <w:tcW w:w="2140" w:type="dxa"/>
            <w:shd w:val="clear" w:color="auto" w:fill="auto"/>
          </w:tcPr>
          <w:p w:rsidR="00460F3B" w:rsidRPr="0036695F" w:rsidRDefault="00460F3B" w:rsidP="00753B83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</w:tc>
      </w:tr>
      <w:tr w:rsidR="00460F3B" w:rsidRPr="00A1043D" w:rsidTr="006B1F14">
        <w:trPr>
          <w:trHeight w:val="147"/>
          <w:jc w:val="center"/>
        </w:trPr>
        <w:tc>
          <w:tcPr>
            <w:tcW w:w="10375" w:type="dxa"/>
            <w:gridSpan w:val="4"/>
            <w:shd w:val="clear" w:color="auto" w:fill="auto"/>
          </w:tcPr>
          <w:p w:rsidR="00460F3B" w:rsidRPr="00A1043D" w:rsidRDefault="00460F3B" w:rsidP="00460F3B">
            <w:pPr>
              <w:pStyle w:val="2"/>
            </w:pPr>
            <w:bookmarkStart w:id="15" w:name="_Toc92813113"/>
            <w:r w:rsidRPr="00A1043D">
              <w:t>6. Межведомственное взаимодействие</w:t>
            </w:r>
            <w:bookmarkEnd w:id="15"/>
          </w:p>
        </w:tc>
      </w:tr>
      <w:tr w:rsidR="00460F3B" w:rsidRPr="00A1043D" w:rsidTr="00EF33FF">
        <w:trPr>
          <w:trHeight w:val="147"/>
          <w:jc w:val="center"/>
        </w:trPr>
        <w:tc>
          <w:tcPr>
            <w:tcW w:w="622" w:type="dxa"/>
            <w:shd w:val="clear" w:color="auto" w:fill="auto"/>
          </w:tcPr>
          <w:p w:rsidR="00460F3B" w:rsidRPr="00A1043D" w:rsidRDefault="00460F3B" w:rsidP="006970EA">
            <w:pPr>
              <w:spacing w:line="240" w:lineRule="auto"/>
              <w:ind w:firstLine="0"/>
              <w:rPr>
                <w:sz w:val="22"/>
              </w:rPr>
            </w:pPr>
            <w:r w:rsidRPr="00A1043D">
              <w:rPr>
                <w:sz w:val="22"/>
                <w:szCs w:val="22"/>
              </w:rPr>
              <w:t>1.</w:t>
            </w:r>
          </w:p>
        </w:tc>
        <w:tc>
          <w:tcPr>
            <w:tcW w:w="6054" w:type="dxa"/>
            <w:shd w:val="clear" w:color="auto" w:fill="auto"/>
          </w:tcPr>
          <w:p w:rsidR="00460F3B" w:rsidRPr="0036695F" w:rsidRDefault="00460F3B" w:rsidP="006970E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Организация взаимодействия с учреждениями и организациями по профилю работы с целью обмена опытом и повышения профессионализма специалистов отделения, участие в проектировочных семинарах УМЦ</w:t>
            </w:r>
          </w:p>
        </w:tc>
        <w:tc>
          <w:tcPr>
            <w:tcW w:w="1559" w:type="dxa"/>
            <w:shd w:val="clear" w:color="auto" w:fill="auto"/>
          </w:tcPr>
          <w:p w:rsidR="00460F3B" w:rsidRPr="0036695F" w:rsidRDefault="00460F3B" w:rsidP="006970EA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течение года</w:t>
            </w:r>
          </w:p>
        </w:tc>
        <w:tc>
          <w:tcPr>
            <w:tcW w:w="2140" w:type="dxa"/>
            <w:shd w:val="clear" w:color="auto" w:fill="auto"/>
          </w:tcPr>
          <w:p w:rsidR="00460F3B" w:rsidRPr="0036695F" w:rsidRDefault="00460F3B" w:rsidP="006970E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</w:tc>
      </w:tr>
    </w:tbl>
    <w:p w:rsidR="0036695F" w:rsidRDefault="0036695F">
      <w:pPr>
        <w:widowControl/>
        <w:suppressAutoHyphens w:val="0"/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  <w:lang w:val="en-US"/>
        </w:rPr>
      </w:pPr>
      <w:r>
        <w:rPr>
          <w:lang w:val="en-US"/>
        </w:rPr>
        <w:br w:type="page"/>
      </w:r>
    </w:p>
    <w:p w:rsidR="0038759E" w:rsidRDefault="003A4FE9" w:rsidP="003A4FE9">
      <w:pPr>
        <w:pStyle w:val="1"/>
      </w:pPr>
      <w:bookmarkStart w:id="16" w:name="_Toc92813114"/>
      <w:r>
        <w:rPr>
          <w:lang w:val="en-US"/>
        </w:rPr>
        <w:lastRenderedPageBreak/>
        <w:t xml:space="preserve">III </w:t>
      </w:r>
      <w:r w:rsidR="0038759E" w:rsidRPr="00A33EBB">
        <w:t>Профессиональное сообщество</w:t>
      </w:r>
      <w:bookmarkEnd w:id="16"/>
    </w:p>
    <w:tbl>
      <w:tblPr>
        <w:tblW w:w="52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318"/>
        <w:gridCol w:w="1701"/>
        <w:gridCol w:w="2743"/>
      </w:tblGrid>
      <w:tr w:rsidR="0038759E" w:rsidRPr="00077F07" w:rsidTr="00EE513B">
        <w:trPr>
          <w:trHeight w:val="515"/>
          <w:jc w:val="center"/>
        </w:trPr>
        <w:tc>
          <w:tcPr>
            <w:tcW w:w="685" w:type="dxa"/>
          </w:tcPr>
          <w:p w:rsidR="0038759E" w:rsidRPr="0036695F" w:rsidRDefault="0038759E" w:rsidP="00CE2AFB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№ п/п</w:t>
            </w:r>
          </w:p>
        </w:tc>
        <w:tc>
          <w:tcPr>
            <w:tcW w:w="5318" w:type="dxa"/>
            <w:shd w:val="clear" w:color="auto" w:fill="auto"/>
          </w:tcPr>
          <w:p w:rsidR="0038759E" w:rsidRPr="0036695F" w:rsidRDefault="0038759E" w:rsidP="00CE2AFB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38759E" w:rsidRPr="0036695F" w:rsidRDefault="0038759E" w:rsidP="00CE2AFB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Сроки</w:t>
            </w:r>
          </w:p>
          <w:p w:rsidR="0038759E" w:rsidRPr="0036695F" w:rsidRDefault="0038759E" w:rsidP="00CE2AFB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исполнения</w:t>
            </w:r>
          </w:p>
        </w:tc>
        <w:tc>
          <w:tcPr>
            <w:tcW w:w="2743" w:type="dxa"/>
            <w:shd w:val="clear" w:color="auto" w:fill="auto"/>
          </w:tcPr>
          <w:p w:rsidR="0038759E" w:rsidRPr="0036695F" w:rsidRDefault="0038759E" w:rsidP="00CE2AFB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Ответственный</w:t>
            </w:r>
          </w:p>
        </w:tc>
      </w:tr>
      <w:tr w:rsidR="0038759E" w:rsidRPr="00077F07" w:rsidTr="00750960">
        <w:trPr>
          <w:trHeight w:val="250"/>
          <w:jc w:val="center"/>
        </w:trPr>
        <w:tc>
          <w:tcPr>
            <w:tcW w:w="10447" w:type="dxa"/>
            <w:gridSpan w:val="4"/>
          </w:tcPr>
          <w:p w:rsidR="0038759E" w:rsidRPr="00077F07" w:rsidRDefault="003A4FE9" w:rsidP="00460F3B">
            <w:pPr>
              <w:pStyle w:val="2"/>
            </w:pPr>
            <w:bookmarkStart w:id="17" w:name="_Toc92813115"/>
            <w:r>
              <w:t xml:space="preserve">1. </w:t>
            </w:r>
            <w:r w:rsidR="0038759E" w:rsidRPr="00077F07">
              <w:t xml:space="preserve">Повышение уровня профессиональных компетенций сотрудников </w:t>
            </w:r>
            <w:r w:rsidR="00CE2AFB" w:rsidRPr="00077F07">
              <w:t>отделения</w:t>
            </w:r>
            <w:bookmarkEnd w:id="17"/>
          </w:p>
        </w:tc>
      </w:tr>
      <w:tr w:rsidR="006970EA" w:rsidRPr="00077F07" w:rsidTr="00EE513B">
        <w:trPr>
          <w:trHeight w:val="515"/>
          <w:jc w:val="center"/>
        </w:trPr>
        <w:tc>
          <w:tcPr>
            <w:tcW w:w="685" w:type="dxa"/>
          </w:tcPr>
          <w:p w:rsidR="006970EA" w:rsidRPr="0036695F" w:rsidRDefault="006970EA" w:rsidP="006970E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1</w:t>
            </w:r>
          </w:p>
        </w:tc>
        <w:tc>
          <w:tcPr>
            <w:tcW w:w="5318" w:type="dxa"/>
            <w:shd w:val="clear" w:color="auto" w:fill="auto"/>
          </w:tcPr>
          <w:p w:rsidR="006970EA" w:rsidRPr="0036695F" w:rsidRDefault="006970EA" w:rsidP="006970E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 xml:space="preserve">Повышение профессионального уровня сотрудников на курсах повышения квалификации </w:t>
            </w:r>
          </w:p>
        </w:tc>
        <w:tc>
          <w:tcPr>
            <w:tcW w:w="1701" w:type="dxa"/>
            <w:shd w:val="clear" w:color="auto" w:fill="auto"/>
          </w:tcPr>
          <w:p w:rsidR="006970EA" w:rsidRPr="0036695F" w:rsidRDefault="006970EA" w:rsidP="006970EA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течение года</w:t>
            </w:r>
          </w:p>
        </w:tc>
        <w:tc>
          <w:tcPr>
            <w:tcW w:w="2743" w:type="dxa"/>
            <w:shd w:val="clear" w:color="auto" w:fill="auto"/>
          </w:tcPr>
          <w:p w:rsidR="006970EA" w:rsidRPr="0036695F" w:rsidRDefault="006970EA" w:rsidP="006970E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Заведующий отделением</w:t>
            </w:r>
          </w:p>
        </w:tc>
      </w:tr>
      <w:tr w:rsidR="006970EA" w:rsidRPr="00077F07" w:rsidTr="00EE513B">
        <w:trPr>
          <w:trHeight w:val="1058"/>
          <w:jc w:val="center"/>
        </w:trPr>
        <w:tc>
          <w:tcPr>
            <w:tcW w:w="685" w:type="dxa"/>
          </w:tcPr>
          <w:p w:rsidR="006970EA" w:rsidRPr="0036695F" w:rsidRDefault="006970EA" w:rsidP="006970E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2</w:t>
            </w:r>
          </w:p>
        </w:tc>
        <w:tc>
          <w:tcPr>
            <w:tcW w:w="5318" w:type="dxa"/>
            <w:shd w:val="clear" w:color="auto" w:fill="auto"/>
          </w:tcPr>
          <w:p w:rsidR="006970EA" w:rsidRPr="0036695F" w:rsidRDefault="006970EA" w:rsidP="006970EA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Посещение семинаров, конференций, форумов, выставок и др.</w:t>
            </w:r>
          </w:p>
        </w:tc>
        <w:tc>
          <w:tcPr>
            <w:tcW w:w="1701" w:type="dxa"/>
            <w:shd w:val="clear" w:color="auto" w:fill="auto"/>
          </w:tcPr>
          <w:p w:rsidR="006970EA" w:rsidRPr="0036695F" w:rsidRDefault="006970EA" w:rsidP="006970EA">
            <w:pPr>
              <w:spacing w:line="240" w:lineRule="auto"/>
              <w:ind w:firstLine="0"/>
              <w:jc w:val="center"/>
            </w:pPr>
            <w:r w:rsidRPr="0036695F">
              <w:rPr>
                <w:szCs w:val="22"/>
              </w:rPr>
              <w:t>В течение года</w:t>
            </w:r>
          </w:p>
        </w:tc>
        <w:tc>
          <w:tcPr>
            <w:tcW w:w="2743" w:type="dxa"/>
            <w:shd w:val="clear" w:color="auto" w:fill="auto"/>
          </w:tcPr>
          <w:p w:rsidR="006970EA" w:rsidRPr="0036695F" w:rsidRDefault="006970EA" w:rsidP="006970EA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Заведующий отделением</w:t>
            </w:r>
          </w:p>
          <w:p w:rsidR="006970EA" w:rsidRPr="0036695F" w:rsidRDefault="006970EA" w:rsidP="006970EA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Социальный педагог</w:t>
            </w:r>
          </w:p>
          <w:p w:rsidR="006970EA" w:rsidRPr="0036695F" w:rsidRDefault="006970EA" w:rsidP="006970EA">
            <w:pPr>
              <w:spacing w:line="240" w:lineRule="auto"/>
              <w:ind w:firstLine="0"/>
            </w:pPr>
            <w:r w:rsidRPr="0036695F">
              <w:t>Педагог-психолог</w:t>
            </w:r>
          </w:p>
        </w:tc>
      </w:tr>
    </w:tbl>
    <w:p w:rsidR="0038759E" w:rsidRDefault="003A4FE9" w:rsidP="003A4FE9">
      <w:pPr>
        <w:pStyle w:val="1"/>
      </w:pPr>
      <w:bookmarkStart w:id="18" w:name="_Toc92813116"/>
      <w:r>
        <w:rPr>
          <w:lang w:val="en-US"/>
        </w:rPr>
        <w:t>IV</w:t>
      </w:r>
      <w:r w:rsidR="00D91E6F">
        <w:t xml:space="preserve"> </w:t>
      </w:r>
      <w:r w:rsidR="0038759E" w:rsidRPr="00680EEC">
        <w:t>Административно-управленческая деятельность</w:t>
      </w:r>
      <w:bookmarkEnd w:id="18"/>
    </w:p>
    <w:tbl>
      <w:tblPr>
        <w:tblW w:w="51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277"/>
        <w:gridCol w:w="1701"/>
        <w:gridCol w:w="2683"/>
      </w:tblGrid>
      <w:tr w:rsidR="0038759E" w:rsidRPr="00077F07" w:rsidTr="00EE513B">
        <w:trPr>
          <w:jc w:val="center"/>
        </w:trPr>
        <w:tc>
          <w:tcPr>
            <w:tcW w:w="666" w:type="dxa"/>
            <w:shd w:val="clear" w:color="auto" w:fill="auto"/>
          </w:tcPr>
          <w:p w:rsidR="0038759E" w:rsidRPr="0036695F" w:rsidRDefault="0038759E" w:rsidP="00CE2AFB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№</w:t>
            </w:r>
          </w:p>
          <w:p w:rsidR="0038759E" w:rsidRPr="0036695F" w:rsidRDefault="0038759E" w:rsidP="00CE2AFB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277" w:type="dxa"/>
            <w:shd w:val="clear" w:color="auto" w:fill="auto"/>
          </w:tcPr>
          <w:p w:rsidR="0038759E" w:rsidRPr="0036695F" w:rsidRDefault="0038759E" w:rsidP="00CE2AFB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38759E" w:rsidRPr="0036695F" w:rsidRDefault="0038759E" w:rsidP="00CE2AFB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2683" w:type="dxa"/>
            <w:shd w:val="clear" w:color="auto" w:fill="auto"/>
          </w:tcPr>
          <w:p w:rsidR="0038759E" w:rsidRPr="0036695F" w:rsidRDefault="0038759E" w:rsidP="00CE2AFB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38759E" w:rsidRPr="00077F07" w:rsidTr="00750960">
        <w:trPr>
          <w:jc w:val="center"/>
        </w:trPr>
        <w:tc>
          <w:tcPr>
            <w:tcW w:w="10327" w:type="dxa"/>
            <w:gridSpan w:val="4"/>
            <w:shd w:val="clear" w:color="auto" w:fill="auto"/>
          </w:tcPr>
          <w:p w:rsidR="0038759E" w:rsidRPr="00077F07" w:rsidRDefault="0038759E" w:rsidP="00460F3B">
            <w:pPr>
              <w:pStyle w:val="2"/>
              <w:numPr>
                <w:ilvl w:val="0"/>
                <w:numId w:val="19"/>
              </w:numPr>
            </w:pPr>
            <w:bookmarkStart w:id="19" w:name="_Toc92813117"/>
            <w:r w:rsidRPr="00077F07">
              <w:t>Координация деятельности</w:t>
            </w:r>
            <w:bookmarkEnd w:id="19"/>
          </w:p>
        </w:tc>
      </w:tr>
      <w:tr w:rsidR="00375A72" w:rsidRPr="00077F07" w:rsidTr="00EE513B">
        <w:trPr>
          <w:jc w:val="center"/>
        </w:trPr>
        <w:tc>
          <w:tcPr>
            <w:tcW w:w="666" w:type="dxa"/>
            <w:shd w:val="clear" w:color="auto" w:fill="auto"/>
          </w:tcPr>
          <w:p w:rsidR="00375A72" w:rsidRPr="0036695F" w:rsidRDefault="00375A72" w:rsidP="00375A72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77" w:type="dxa"/>
            <w:shd w:val="clear" w:color="auto" w:fill="auto"/>
          </w:tcPr>
          <w:p w:rsidR="00375A72" w:rsidRPr="0036695F" w:rsidRDefault="00375A72" w:rsidP="00375A72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Координация деятельности специалистов отделения в соответствии с должностными обязанностями.</w:t>
            </w:r>
          </w:p>
        </w:tc>
        <w:tc>
          <w:tcPr>
            <w:tcW w:w="1701" w:type="dxa"/>
            <w:shd w:val="clear" w:color="auto" w:fill="auto"/>
          </w:tcPr>
          <w:p w:rsidR="00375A72" w:rsidRPr="0036695F" w:rsidRDefault="00E72FCF" w:rsidP="00B60F6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Е</w:t>
            </w:r>
            <w:r w:rsidR="00375A72" w:rsidRPr="0036695F">
              <w:rPr>
                <w:rFonts w:ascii="Times New Roman" w:hAnsi="Times New Roman"/>
                <w:sz w:val="24"/>
              </w:rPr>
              <w:t>женедельно</w:t>
            </w:r>
          </w:p>
        </w:tc>
        <w:tc>
          <w:tcPr>
            <w:tcW w:w="2683" w:type="dxa"/>
            <w:shd w:val="clear" w:color="auto" w:fill="auto"/>
          </w:tcPr>
          <w:p w:rsidR="00375A72" w:rsidRPr="0036695F" w:rsidRDefault="00E72FCF" w:rsidP="00375A72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</w:t>
            </w:r>
            <w:r w:rsidR="00375A72" w:rsidRPr="0036695F">
              <w:rPr>
                <w:rFonts w:ascii="Times New Roman" w:hAnsi="Times New Roman"/>
                <w:sz w:val="24"/>
              </w:rPr>
              <w:t>аведующий отделением</w:t>
            </w:r>
          </w:p>
        </w:tc>
      </w:tr>
      <w:tr w:rsidR="00E72FCF" w:rsidRPr="00077F07" w:rsidTr="00EE513B">
        <w:trPr>
          <w:jc w:val="center"/>
        </w:trPr>
        <w:tc>
          <w:tcPr>
            <w:tcW w:w="666" w:type="dxa"/>
            <w:shd w:val="clear" w:color="auto" w:fill="auto"/>
          </w:tcPr>
          <w:p w:rsidR="00E72FCF" w:rsidRPr="0036695F" w:rsidRDefault="00E72FCF" w:rsidP="00E72FCF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6695F">
              <w:rPr>
                <w:rFonts w:ascii="Times New Roman" w:hAnsi="Times New Roman"/>
                <w:sz w:val="24"/>
                <w:lang w:val="en-US"/>
              </w:rPr>
              <w:t>3.</w:t>
            </w:r>
          </w:p>
        </w:tc>
        <w:tc>
          <w:tcPr>
            <w:tcW w:w="5277" w:type="dxa"/>
            <w:shd w:val="clear" w:color="auto" w:fill="auto"/>
          </w:tcPr>
          <w:p w:rsidR="00E72FCF" w:rsidRPr="0036695F" w:rsidRDefault="00E72FCF" w:rsidP="00E72FCF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 xml:space="preserve">Планёрные совещания со специалистами в отделении </w:t>
            </w:r>
          </w:p>
        </w:tc>
        <w:tc>
          <w:tcPr>
            <w:tcW w:w="1701" w:type="dxa"/>
            <w:shd w:val="clear" w:color="auto" w:fill="auto"/>
          </w:tcPr>
          <w:p w:rsidR="00E72FCF" w:rsidRPr="0036695F" w:rsidRDefault="00E72FCF" w:rsidP="00B60F6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Еженедельно</w:t>
            </w:r>
          </w:p>
          <w:p w:rsidR="006C4040" w:rsidRPr="0036695F" w:rsidRDefault="006C4040" w:rsidP="00B60F6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(понедельник)</w:t>
            </w:r>
          </w:p>
        </w:tc>
        <w:tc>
          <w:tcPr>
            <w:tcW w:w="2683" w:type="dxa"/>
            <w:shd w:val="clear" w:color="auto" w:fill="auto"/>
          </w:tcPr>
          <w:p w:rsidR="00E72FCF" w:rsidRPr="0036695F" w:rsidRDefault="00E72FCF" w:rsidP="00E72FCF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Заведующий отделением</w:t>
            </w:r>
          </w:p>
        </w:tc>
      </w:tr>
      <w:tr w:rsidR="00E72FCF" w:rsidRPr="00077F07" w:rsidTr="00EE513B">
        <w:trPr>
          <w:jc w:val="center"/>
        </w:trPr>
        <w:tc>
          <w:tcPr>
            <w:tcW w:w="666" w:type="dxa"/>
            <w:shd w:val="clear" w:color="auto" w:fill="auto"/>
          </w:tcPr>
          <w:p w:rsidR="00E72FCF" w:rsidRPr="0036695F" w:rsidRDefault="00E72FCF" w:rsidP="00E72FCF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5277" w:type="dxa"/>
            <w:shd w:val="clear" w:color="auto" w:fill="auto"/>
          </w:tcPr>
          <w:p w:rsidR="00E72FCF" w:rsidRPr="0036695F" w:rsidRDefault="00E72FCF" w:rsidP="00E72FCF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Аппаратные совещания при директоре.</w:t>
            </w:r>
          </w:p>
        </w:tc>
        <w:tc>
          <w:tcPr>
            <w:tcW w:w="1701" w:type="dxa"/>
            <w:shd w:val="clear" w:color="auto" w:fill="auto"/>
          </w:tcPr>
          <w:p w:rsidR="00E72FCF" w:rsidRPr="0036695F" w:rsidRDefault="00E72FCF" w:rsidP="00B60F6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Еженедельно</w:t>
            </w:r>
            <w:r w:rsidR="006C4040" w:rsidRPr="0036695F">
              <w:rPr>
                <w:rFonts w:ascii="Times New Roman" w:hAnsi="Times New Roman"/>
                <w:sz w:val="24"/>
              </w:rPr>
              <w:t xml:space="preserve"> (понедельник)</w:t>
            </w:r>
          </w:p>
        </w:tc>
        <w:tc>
          <w:tcPr>
            <w:tcW w:w="2683" w:type="dxa"/>
            <w:shd w:val="clear" w:color="auto" w:fill="auto"/>
          </w:tcPr>
          <w:p w:rsidR="00E72FCF" w:rsidRPr="0036695F" w:rsidRDefault="00E72FCF" w:rsidP="00E72FCF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Заведующий отделением</w:t>
            </w:r>
          </w:p>
        </w:tc>
      </w:tr>
      <w:tr w:rsidR="00077F07" w:rsidRPr="00077F07" w:rsidTr="00EE513B">
        <w:trPr>
          <w:jc w:val="center"/>
        </w:trPr>
        <w:tc>
          <w:tcPr>
            <w:tcW w:w="666" w:type="dxa"/>
            <w:shd w:val="clear" w:color="auto" w:fill="auto"/>
          </w:tcPr>
          <w:p w:rsidR="00077F07" w:rsidRPr="0036695F" w:rsidRDefault="00077F07" w:rsidP="00CE2AFB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77" w:type="dxa"/>
            <w:shd w:val="clear" w:color="auto" w:fill="auto"/>
          </w:tcPr>
          <w:p w:rsidR="00077F07" w:rsidRPr="0036695F" w:rsidRDefault="00077F07" w:rsidP="00CE2AFB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Совещания при директоре</w:t>
            </w:r>
          </w:p>
        </w:tc>
        <w:tc>
          <w:tcPr>
            <w:tcW w:w="1701" w:type="dxa"/>
            <w:shd w:val="clear" w:color="auto" w:fill="auto"/>
          </w:tcPr>
          <w:p w:rsidR="00077F07" w:rsidRPr="0036695F" w:rsidRDefault="000D6673" w:rsidP="00B60F6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0D6673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077F07" w:rsidRPr="0036695F" w:rsidRDefault="00E72FCF" w:rsidP="00474228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</w:t>
            </w:r>
            <w:r w:rsidR="00077F07" w:rsidRPr="0036695F">
              <w:rPr>
                <w:rFonts w:ascii="Times New Roman" w:hAnsi="Times New Roman"/>
                <w:sz w:val="24"/>
              </w:rPr>
              <w:t>аведующий отделением</w:t>
            </w:r>
          </w:p>
          <w:p w:rsidR="00077F07" w:rsidRPr="0036695F" w:rsidRDefault="00077F07" w:rsidP="00474228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Социальный педагог</w:t>
            </w:r>
          </w:p>
          <w:p w:rsidR="00077F07" w:rsidRPr="0036695F" w:rsidRDefault="00077F07" w:rsidP="00474228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077F07" w:rsidRPr="00077F07" w:rsidTr="00750960">
        <w:trPr>
          <w:jc w:val="center"/>
        </w:trPr>
        <w:tc>
          <w:tcPr>
            <w:tcW w:w="10327" w:type="dxa"/>
            <w:gridSpan w:val="4"/>
            <w:shd w:val="clear" w:color="auto" w:fill="auto"/>
          </w:tcPr>
          <w:p w:rsidR="00077F07" w:rsidRPr="00077F07" w:rsidRDefault="00375A72" w:rsidP="00460F3B">
            <w:pPr>
              <w:pStyle w:val="2"/>
              <w:numPr>
                <w:ilvl w:val="0"/>
                <w:numId w:val="19"/>
              </w:numPr>
            </w:pPr>
            <w:bookmarkStart w:id="20" w:name="_Toc92813118"/>
            <w:r>
              <w:t>Отчетная и аналитическая деятельность</w:t>
            </w:r>
            <w:bookmarkEnd w:id="20"/>
          </w:p>
        </w:tc>
      </w:tr>
      <w:tr w:rsidR="005F2CDA" w:rsidRPr="00077F07" w:rsidTr="005F2CDA">
        <w:trPr>
          <w:trHeight w:val="1288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5F2CDA" w:rsidRPr="0036695F" w:rsidRDefault="005F2CDA" w:rsidP="00E72FCF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1</w:t>
            </w:r>
          </w:p>
        </w:tc>
        <w:tc>
          <w:tcPr>
            <w:tcW w:w="5277" w:type="dxa"/>
            <w:vMerge w:val="restart"/>
            <w:shd w:val="clear" w:color="auto" w:fill="auto"/>
          </w:tcPr>
          <w:p w:rsidR="005F2CDA" w:rsidRPr="0036695F" w:rsidRDefault="005F2CDA" w:rsidP="006C4040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Статистические отчёты о деятельности отделения</w:t>
            </w:r>
          </w:p>
          <w:p w:rsidR="005F2CDA" w:rsidRPr="0036695F" w:rsidRDefault="005F2CDA" w:rsidP="000D6673">
            <w:pPr>
              <w:pStyle w:val="a3"/>
              <w:numPr>
                <w:ilvl w:val="0"/>
                <w:numId w:val="17"/>
              </w:numPr>
              <w:tabs>
                <w:tab w:val="left" w:pos="492"/>
              </w:tabs>
              <w:spacing w:line="240" w:lineRule="auto"/>
              <w:ind w:left="66" w:firstLine="284"/>
              <w:jc w:val="right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Аналитический отчет о работе отделения за год</w:t>
            </w:r>
          </w:p>
          <w:p w:rsidR="005F2CDA" w:rsidRPr="0036695F" w:rsidRDefault="005F2CDA" w:rsidP="007C7A3E">
            <w:pPr>
              <w:pStyle w:val="a3"/>
              <w:tabs>
                <w:tab w:val="left" w:pos="492"/>
              </w:tabs>
              <w:spacing w:line="240" w:lineRule="auto"/>
              <w:ind w:left="350" w:firstLine="0"/>
              <w:rPr>
                <w:rFonts w:ascii="Times New Roman" w:hAnsi="Times New Roman"/>
                <w:sz w:val="24"/>
              </w:rPr>
            </w:pPr>
          </w:p>
          <w:p w:rsidR="005F2CDA" w:rsidRPr="0036695F" w:rsidRDefault="005F2CDA" w:rsidP="000D6673">
            <w:pPr>
              <w:pStyle w:val="a3"/>
              <w:numPr>
                <w:ilvl w:val="0"/>
                <w:numId w:val="17"/>
              </w:numPr>
              <w:tabs>
                <w:tab w:val="left" w:pos="492"/>
              </w:tabs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Отчет по исполнению модельной программы</w:t>
            </w:r>
          </w:p>
          <w:p w:rsidR="005F2CDA" w:rsidRPr="0036695F" w:rsidRDefault="005F2CDA" w:rsidP="006C4040">
            <w:pPr>
              <w:pStyle w:val="a3"/>
              <w:tabs>
                <w:tab w:val="left" w:pos="492"/>
              </w:tabs>
              <w:spacing w:line="240" w:lineRule="auto"/>
              <w:ind w:left="350" w:firstLine="0"/>
              <w:rPr>
                <w:rFonts w:ascii="Times New Roman" w:hAnsi="Times New Roman"/>
                <w:sz w:val="24"/>
              </w:rPr>
            </w:pPr>
          </w:p>
          <w:p w:rsidR="005F2CDA" w:rsidRPr="0036695F" w:rsidRDefault="005F2CDA" w:rsidP="006C4040">
            <w:pPr>
              <w:pStyle w:val="a3"/>
              <w:tabs>
                <w:tab w:val="left" w:pos="492"/>
              </w:tabs>
              <w:spacing w:line="240" w:lineRule="auto"/>
              <w:ind w:left="350" w:firstLine="0"/>
              <w:rPr>
                <w:rFonts w:ascii="Times New Roman" w:hAnsi="Times New Roman"/>
                <w:sz w:val="24"/>
              </w:rPr>
            </w:pPr>
          </w:p>
          <w:p w:rsidR="005F2CDA" w:rsidRPr="0036695F" w:rsidRDefault="005F2CDA" w:rsidP="000D6673">
            <w:pPr>
              <w:pStyle w:val="a3"/>
              <w:numPr>
                <w:ilvl w:val="0"/>
                <w:numId w:val="17"/>
              </w:numPr>
              <w:tabs>
                <w:tab w:val="left" w:pos="492"/>
              </w:tabs>
              <w:spacing w:line="240" w:lineRule="auto"/>
              <w:ind w:left="66" w:firstLine="284"/>
              <w:jc w:val="right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Табель учета рабочего времени</w:t>
            </w:r>
          </w:p>
          <w:p w:rsidR="005F2CDA" w:rsidRPr="0036695F" w:rsidRDefault="005F2CDA" w:rsidP="006C4040">
            <w:pPr>
              <w:pStyle w:val="a3"/>
              <w:tabs>
                <w:tab w:val="left" w:pos="492"/>
              </w:tabs>
              <w:spacing w:line="240" w:lineRule="auto"/>
              <w:ind w:left="350" w:firstLine="0"/>
              <w:rPr>
                <w:rFonts w:ascii="Times New Roman" w:hAnsi="Times New Roman"/>
                <w:sz w:val="24"/>
              </w:rPr>
            </w:pPr>
          </w:p>
          <w:p w:rsidR="005F2CDA" w:rsidRPr="0036695F" w:rsidRDefault="005F2CDA" w:rsidP="006C4040">
            <w:pPr>
              <w:pStyle w:val="a3"/>
              <w:tabs>
                <w:tab w:val="left" w:pos="492"/>
              </w:tabs>
              <w:spacing w:line="240" w:lineRule="auto"/>
              <w:ind w:left="350" w:firstLine="0"/>
              <w:rPr>
                <w:rFonts w:ascii="Times New Roman" w:hAnsi="Times New Roman"/>
                <w:sz w:val="24"/>
              </w:rPr>
            </w:pPr>
          </w:p>
          <w:p w:rsidR="005F2CDA" w:rsidRDefault="005F2CDA" w:rsidP="000D6673">
            <w:pPr>
              <w:pStyle w:val="a3"/>
              <w:numPr>
                <w:ilvl w:val="0"/>
                <w:numId w:val="17"/>
              </w:numPr>
              <w:tabs>
                <w:tab w:val="left" w:pos="492"/>
              </w:tabs>
              <w:spacing w:after="0" w:line="240" w:lineRule="auto"/>
              <w:ind w:left="66" w:firstLine="284"/>
              <w:jc w:val="right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Отчёты различной направленности по запросу</w:t>
            </w:r>
          </w:p>
          <w:p w:rsidR="005F2CDA" w:rsidRDefault="005F2CDA" w:rsidP="005F2CDA">
            <w:pPr>
              <w:pStyle w:val="a3"/>
              <w:tabs>
                <w:tab w:val="left" w:pos="492"/>
              </w:tabs>
              <w:spacing w:after="0" w:line="240" w:lineRule="auto"/>
              <w:ind w:left="350" w:firstLine="0"/>
              <w:rPr>
                <w:rFonts w:ascii="Times New Roman" w:hAnsi="Times New Roman"/>
                <w:sz w:val="24"/>
              </w:rPr>
            </w:pPr>
          </w:p>
          <w:p w:rsidR="005F2CDA" w:rsidRPr="0036695F" w:rsidRDefault="005F2CDA" w:rsidP="000D6673">
            <w:pPr>
              <w:pStyle w:val="a3"/>
              <w:numPr>
                <w:ilvl w:val="0"/>
                <w:numId w:val="17"/>
              </w:numPr>
              <w:tabs>
                <w:tab w:val="left" w:pos="492"/>
              </w:tabs>
              <w:spacing w:after="0" w:line="240" w:lineRule="auto"/>
              <w:ind w:left="66" w:firstLine="284"/>
              <w:jc w:val="right"/>
            </w:pPr>
            <w:r>
              <w:rPr>
                <w:rFonts w:ascii="Times New Roman" w:hAnsi="Times New Roman"/>
                <w:sz w:val="24"/>
              </w:rPr>
              <w:t>Отчет по работе отделения постинтернатного сопровождения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CDA" w:rsidRPr="0036695F" w:rsidRDefault="005F2CDA" w:rsidP="00C94CBE">
            <w:pPr>
              <w:spacing w:line="240" w:lineRule="auto"/>
              <w:ind w:right="-108" w:firstLine="0"/>
              <w:jc w:val="center"/>
            </w:pPr>
            <w:r w:rsidRPr="0036695F">
              <w:rPr>
                <w:szCs w:val="22"/>
              </w:rPr>
              <w:t>Декабрь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5F2CDA" w:rsidRPr="0036695F" w:rsidRDefault="005F2CDA" w:rsidP="00C94CBE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Заведующий отделением</w:t>
            </w:r>
          </w:p>
        </w:tc>
      </w:tr>
      <w:tr w:rsidR="005F2CDA" w:rsidRPr="00077F07" w:rsidTr="0036695F">
        <w:trPr>
          <w:trHeight w:val="842"/>
          <w:jc w:val="center"/>
        </w:trPr>
        <w:tc>
          <w:tcPr>
            <w:tcW w:w="666" w:type="dxa"/>
            <w:vMerge/>
            <w:shd w:val="clear" w:color="auto" w:fill="auto"/>
          </w:tcPr>
          <w:p w:rsidR="005F2CDA" w:rsidRPr="0036695F" w:rsidRDefault="005F2CDA" w:rsidP="00E72FCF">
            <w:pPr>
              <w:spacing w:line="240" w:lineRule="auto"/>
              <w:ind w:firstLine="0"/>
            </w:pPr>
          </w:p>
        </w:tc>
        <w:tc>
          <w:tcPr>
            <w:tcW w:w="5277" w:type="dxa"/>
            <w:vMerge/>
            <w:shd w:val="clear" w:color="auto" w:fill="auto"/>
          </w:tcPr>
          <w:p w:rsidR="005F2CDA" w:rsidRPr="0036695F" w:rsidRDefault="005F2CDA" w:rsidP="006C4040">
            <w:pPr>
              <w:spacing w:line="240" w:lineRule="auto"/>
              <w:ind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CDA" w:rsidRPr="0036695F" w:rsidRDefault="000D6673" w:rsidP="00C94CBE">
            <w:pPr>
              <w:spacing w:line="240" w:lineRule="auto"/>
              <w:ind w:right="-108" w:firstLine="0"/>
              <w:jc w:val="center"/>
            </w:pPr>
            <w:r>
              <w:t>Ежеквартально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5F2CDA" w:rsidRPr="0036695F" w:rsidRDefault="005F2CDA" w:rsidP="00C94CBE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Заведующий отделением</w:t>
            </w:r>
          </w:p>
        </w:tc>
      </w:tr>
      <w:tr w:rsidR="005F2CDA" w:rsidRPr="00077F07" w:rsidTr="00C94CBE">
        <w:trPr>
          <w:trHeight w:val="900"/>
          <w:jc w:val="center"/>
        </w:trPr>
        <w:tc>
          <w:tcPr>
            <w:tcW w:w="666" w:type="dxa"/>
            <w:vMerge/>
            <w:shd w:val="clear" w:color="auto" w:fill="auto"/>
          </w:tcPr>
          <w:p w:rsidR="005F2CDA" w:rsidRPr="0036695F" w:rsidRDefault="005F2CDA" w:rsidP="00E72FCF">
            <w:pPr>
              <w:spacing w:line="240" w:lineRule="auto"/>
              <w:ind w:firstLine="0"/>
            </w:pPr>
          </w:p>
        </w:tc>
        <w:tc>
          <w:tcPr>
            <w:tcW w:w="5277" w:type="dxa"/>
            <w:vMerge/>
            <w:shd w:val="clear" w:color="auto" w:fill="auto"/>
          </w:tcPr>
          <w:p w:rsidR="005F2CDA" w:rsidRPr="0036695F" w:rsidRDefault="005F2CDA" w:rsidP="006C4040">
            <w:pPr>
              <w:spacing w:line="240" w:lineRule="auto"/>
              <w:ind w:firstLine="0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F2CDA" w:rsidRPr="0036695F" w:rsidRDefault="005F2CDA" w:rsidP="00C94CBE">
            <w:pPr>
              <w:spacing w:line="240" w:lineRule="auto"/>
              <w:ind w:right="-108" w:firstLine="0"/>
              <w:jc w:val="center"/>
            </w:pPr>
            <w:r w:rsidRPr="0036695F">
              <w:rPr>
                <w:szCs w:val="22"/>
              </w:rPr>
              <w:t>До 15 и 25 числа текущего месяца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5F2CDA" w:rsidRPr="0036695F" w:rsidRDefault="005F2CDA" w:rsidP="00C94CBE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Заведующий отделением</w:t>
            </w:r>
          </w:p>
        </w:tc>
      </w:tr>
      <w:tr w:rsidR="005F2CDA" w:rsidRPr="00077F07" w:rsidTr="00C94CBE">
        <w:trPr>
          <w:trHeight w:val="1066"/>
          <w:jc w:val="center"/>
        </w:trPr>
        <w:tc>
          <w:tcPr>
            <w:tcW w:w="666" w:type="dxa"/>
            <w:vMerge/>
            <w:shd w:val="clear" w:color="auto" w:fill="auto"/>
          </w:tcPr>
          <w:p w:rsidR="005F2CDA" w:rsidRPr="0036695F" w:rsidRDefault="005F2CDA" w:rsidP="00E72FCF">
            <w:pPr>
              <w:spacing w:line="240" w:lineRule="auto"/>
              <w:ind w:firstLine="0"/>
            </w:pPr>
          </w:p>
        </w:tc>
        <w:tc>
          <w:tcPr>
            <w:tcW w:w="5277" w:type="dxa"/>
            <w:vMerge/>
            <w:shd w:val="clear" w:color="auto" w:fill="auto"/>
          </w:tcPr>
          <w:p w:rsidR="005F2CDA" w:rsidRPr="0036695F" w:rsidRDefault="005F2CDA" w:rsidP="006C4040">
            <w:pPr>
              <w:spacing w:line="240" w:lineRule="auto"/>
              <w:ind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CDA" w:rsidRPr="0036695F" w:rsidRDefault="005F2CDA" w:rsidP="00C94CBE">
            <w:pPr>
              <w:spacing w:line="240" w:lineRule="auto"/>
              <w:ind w:right="-108" w:firstLine="0"/>
              <w:jc w:val="center"/>
            </w:pPr>
            <w:r w:rsidRPr="0036695F">
              <w:rPr>
                <w:szCs w:val="22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5F2CDA" w:rsidRPr="0036695F" w:rsidRDefault="005F2CDA" w:rsidP="00C94CBE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Заведующий отделением</w:t>
            </w:r>
          </w:p>
          <w:p w:rsidR="005F2CDA" w:rsidRPr="0036695F" w:rsidRDefault="005F2CDA" w:rsidP="00C94CBE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 w:rsidR="005F2CDA" w:rsidRPr="00077F07" w:rsidTr="0036695F">
        <w:trPr>
          <w:trHeight w:val="272"/>
          <w:jc w:val="center"/>
        </w:trPr>
        <w:tc>
          <w:tcPr>
            <w:tcW w:w="666" w:type="dxa"/>
            <w:vMerge/>
            <w:shd w:val="clear" w:color="auto" w:fill="auto"/>
          </w:tcPr>
          <w:p w:rsidR="005F2CDA" w:rsidRPr="0036695F" w:rsidRDefault="005F2CDA" w:rsidP="00E72FCF">
            <w:pPr>
              <w:spacing w:line="240" w:lineRule="auto"/>
              <w:ind w:firstLine="0"/>
            </w:pPr>
          </w:p>
        </w:tc>
        <w:tc>
          <w:tcPr>
            <w:tcW w:w="5277" w:type="dxa"/>
            <w:vMerge/>
            <w:shd w:val="clear" w:color="auto" w:fill="auto"/>
          </w:tcPr>
          <w:p w:rsidR="005F2CDA" w:rsidRPr="0036695F" w:rsidRDefault="005F2CDA" w:rsidP="006C4040">
            <w:pPr>
              <w:spacing w:line="240" w:lineRule="auto"/>
              <w:ind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CDA" w:rsidRPr="0036695F" w:rsidRDefault="005F2CDA" w:rsidP="0036695F">
            <w:pPr>
              <w:spacing w:line="240" w:lineRule="auto"/>
              <w:ind w:right="-108" w:firstLine="0"/>
              <w:jc w:val="center"/>
            </w:pPr>
            <w:r>
              <w:t>Ежеквартально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5F2CDA" w:rsidRPr="0036695F" w:rsidRDefault="005F2CDA" w:rsidP="005F2CDA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Заведующий отделением</w:t>
            </w:r>
          </w:p>
          <w:p w:rsidR="005F2CDA" w:rsidRPr="0036695F" w:rsidRDefault="005F2CDA" w:rsidP="005F2CDA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 w:rsidR="005F2CDA" w:rsidRPr="00077F07" w:rsidTr="00750960">
        <w:trPr>
          <w:jc w:val="center"/>
        </w:trPr>
        <w:tc>
          <w:tcPr>
            <w:tcW w:w="10327" w:type="dxa"/>
            <w:gridSpan w:val="4"/>
            <w:shd w:val="clear" w:color="auto" w:fill="auto"/>
          </w:tcPr>
          <w:p w:rsidR="005F2CDA" w:rsidRPr="00077F07" w:rsidRDefault="005F2CDA" w:rsidP="00460F3B">
            <w:pPr>
              <w:pStyle w:val="2"/>
              <w:numPr>
                <w:ilvl w:val="0"/>
                <w:numId w:val="19"/>
              </w:numPr>
            </w:pPr>
            <w:bookmarkStart w:id="21" w:name="_Toc92813119"/>
            <w:r w:rsidRPr="00077F07">
              <w:t>Планирование перспектив развития отделения</w:t>
            </w:r>
            <w:bookmarkEnd w:id="21"/>
          </w:p>
        </w:tc>
      </w:tr>
      <w:tr w:rsidR="005F2CDA" w:rsidRPr="00077F07" w:rsidTr="00EE513B">
        <w:trPr>
          <w:jc w:val="center"/>
        </w:trPr>
        <w:tc>
          <w:tcPr>
            <w:tcW w:w="666" w:type="dxa"/>
            <w:shd w:val="clear" w:color="auto" w:fill="auto"/>
          </w:tcPr>
          <w:p w:rsidR="005F2CDA" w:rsidRPr="00077F07" w:rsidRDefault="005F2CDA" w:rsidP="00E72FCF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77F07">
              <w:rPr>
                <w:rFonts w:ascii="Times New Roman" w:hAnsi="Times New Roman"/>
              </w:rPr>
              <w:t>1</w:t>
            </w:r>
          </w:p>
        </w:tc>
        <w:tc>
          <w:tcPr>
            <w:tcW w:w="5277" w:type="dxa"/>
            <w:shd w:val="clear" w:color="auto" w:fill="auto"/>
          </w:tcPr>
          <w:p w:rsidR="005F2CDA" w:rsidRPr="0036695F" w:rsidRDefault="005F2CDA" w:rsidP="00E72FCF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Подготовка плана текущей деятельности отделения</w:t>
            </w:r>
          </w:p>
        </w:tc>
        <w:tc>
          <w:tcPr>
            <w:tcW w:w="1701" w:type="dxa"/>
            <w:shd w:val="clear" w:color="auto" w:fill="auto"/>
          </w:tcPr>
          <w:p w:rsidR="005F2CDA" w:rsidRPr="0036695F" w:rsidRDefault="005F2CDA" w:rsidP="00E72FCF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683" w:type="dxa"/>
            <w:shd w:val="clear" w:color="auto" w:fill="auto"/>
          </w:tcPr>
          <w:p w:rsidR="005F2CDA" w:rsidRPr="0036695F" w:rsidRDefault="005F2CDA" w:rsidP="00E72FCF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Заведующий отделением</w:t>
            </w:r>
          </w:p>
        </w:tc>
      </w:tr>
      <w:tr w:rsidR="005F2CDA" w:rsidRPr="00077F07" w:rsidTr="00EE513B">
        <w:trPr>
          <w:jc w:val="center"/>
        </w:trPr>
        <w:tc>
          <w:tcPr>
            <w:tcW w:w="666" w:type="dxa"/>
            <w:shd w:val="clear" w:color="auto" w:fill="auto"/>
          </w:tcPr>
          <w:p w:rsidR="005F2CDA" w:rsidRPr="00077F07" w:rsidRDefault="005F2CDA" w:rsidP="00E72FCF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77F07">
              <w:rPr>
                <w:rFonts w:ascii="Times New Roman" w:hAnsi="Times New Roman"/>
              </w:rPr>
              <w:t>2</w:t>
            </w:r>
          </w:p>
        </w:tc>
        <w:tc>
          <w:tcPr>
            <w:tcW w:w="5277" w:type="dxa"/>
            <w:shd w:val="clear" w:color="auto" w:fill="auto"/>
          </w:tcPr>
          <w:p w:rsidR="005F2CDA" w:rsidRPr="0036695F" w:rsidRDefault="005F2CDA" w:rsidP="000D6673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Подготовка плана деятельности отделения на 202</w:t>
            </w:r>
            <w:r w:rsidR="000D6673">
              <w:rPr>
                <w:rFonts w:ascii="Times New Roman" w:hAnsi="Times New Roman"/>
                <w:sz w:val="24"/>
              </w:rPr>
              <w:t>4</w:t>
            </w:r>
            <w:r w:rsidRPr="0036695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F2CDA" w:rsidRPr="0036695F" w:rsidRDefault="005F2CDA" w:rsidP="00E72FCF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683" w:type="dxa"/>
            <w:shd w:val="clear" w:color="auto" w:fill="auto"/>
          </w:tcPr>
          <w:p w:rsidR="005F2CDA" w:rsidRPr="0036695F" w:rsidRDefault="005F2CDA" w:rsidP="00E72FCF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Заведующий отделением</w:t>
            </w:r>
          </w:p>
        </w:tc>
      </w:tr>
      <w:tr w:rsidR="005F2CDA" w:rsidRPr="00077F07" w:rsidTr="00EE513B">
        <w:trPr>
          <w:jc w:val="center"/>
        </w:trPr>
        <w:tc>
          <w:tcPr>
            <w:tcW w:w="666" w:type="dxa"/>
            <w:shd w:val="clear" w:color="auto" w:fill="auto"/>
          </w:tcPr>
          <w:p w:rsidR="005F2CDA" w:rsidRPr="00077F07" w:rsidRDefault="005F2CDA" w:rsidP="00375A72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77" w:type="dxa"/>
            <w:shd w:val="clear" w:color="auto" w:fill="auto"/>
          </w:tcPr>
          <w:p w:rsidR="005F2CDA" w:rsidRPr="0036695F" w:rsidRDefault="005F2CDA" w:rsidP="00375A72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Подготовка плана заседаний ПМСП консилиума</w:t>
            </w:r>
          </w:p>
        </w:tc>
        <w:tc>
          <w:tcPr>
            <w:tcW w:w="1701" w:type="dxa"/>
            <w:shd w:val="clear" w:color="auto" w:fill="auto"/>
          </w:tcPr>
          <w:p w:rsidR="005F2CDA" w:rsidRPr="0036695F" w:rsidRDefault="005F2CDA" w:rsidP="00375A72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683" w:type="dxa"/>
            <w:shd w:val="clear" w:color="auto" w:fill="auto"/>
          </w:tcPr>
          <w:p w:rsidR="005F2CDA" w:rsidRPr="0036695F" w:rsidRDefault="005F2CDA" w:rsidP="00375A72">
            <w:pPr>
              <w:spacing w:line="240" w:lineRule="auto"/>
              <w:ind w:firstLine="0"/>
            </w:pPr>
            <w:r w:rsidRPr="0036695F">
              <w:rPr>
                <w:szCs w:val="22"/>
              </w:rPr>
              <w:t>Секретарь консилиума</w:t>
            </w:r>
          </w:p>
        </w:tc>
      </w:tr>
      <w:tr w:rsidR="005F2CDA" w:rsidRPr="00077F07" w:rsidTr="00750960">
        <w:trPr>
          <w:jc w:val="center"/>
        </w:trPr>
        <w:tc>
          <w:tcPr>
            <w:tcW w:w="10327" w:type="dxa"/>
            <w:gridSpan w:val="4"/>
            <w:shd w:val="clear" w:color="auto" w:fill="auto"/>
          </w:tcPr>
          <w:p w:rsidR="005F2CDA" w:rsidRPr="00077F07" w:rsidRDefault="005F2CDA" w:rsidP="00460F3B">
            <w:pPr>
              <w:pStyle w:val="2"/>
              <w:numPr>
                <w:ilvl w:val="0"/>
                <w:numId w:val="19"/>
              </w:numPr>
            </w:pPr>
            <w:bookmarkStart w:id="22" w:name="_Toc92813120"/>
            <w:r w:rsidRPr="00077F07">
              <w:lastRenderedPageBreak/>
              <w:t>Обеспечение безопасности жизнедеятельности</w:t>
            </w:r>
            <w:bookmarkEnd w:id="22"/>
          </w:p>
        </w:tc>
      </w:tr>
      <w:tr w:rsidR="005F2CDA" w:rsidRPr="00077F07" w:rsidTr="00EE513B">
        <w:trPr>
          <w:jc w:val="center"/>
        </w:trPr>
        <w:tc>
          <w:tcPr>
            <w:tcW w:w="666" w:type="dxa"/>
            <w:shd w:val="clear" w:color="auto" w:fill="auto"/>
          </w:tcPr>
          <w:p w:rsidR="005F2CDA" w:rsidRPr="00077F07" w:rsidRDefault="005F2CDA" w:rsidP="00B60F6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77F07">
              <w:rPr>
                <w:rFonts w:ascii="Times New Roman" w:hAnsi="Times New Roman"/>
              </w:rPr>
              <w:t>1</w:t>
            </w:r>
          </w:p>
        </w:tc>
        <w:tc>
          <w:tcPr>
            <w:tcW w:w="5277" w:type="dxa"/>
            <w:shd w:val="clear" w:color="auto" w:fill="auto"/>
          </w:tcPr>
          <w:p w:rsidR="005F2CDA" w:rsidRPr="002B1E62" w:rsidRDefault="005F2CDA" w:rsidP="00B60F6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2B1E62">
              <w:rPr>
                <w:rFonts w:ascii="Times New Roman" w:hAnsi="Times New Roman"/>
                <w:sz w:val="24"/>
              </w:rPr>
              <w:t>Мероприятия, направленные на охрану труда в отделении (инструктаж)</w:t>
            </w:r>
          </w:p>
        </w:tc>
        <w:tc>
          <w:tcPr>
            <w:tcW w:w="1701" w:type="dxa"/>
            <w:shd w:val="clear" w:color="auto" w:fill="auto"/>
          </w:tcPr>
          <w:p w:rsidR="005F2CDA" w:rsidRPr="002B1E62" w:rsidRDefault="005F2CDA" w:rsidP="00333A3E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2B1E62">
              <w:rPr>
                <w:rFonts w:ascii="Times New Roman" w:hAnsi="Times New Roman"/>
                <w:sz w:val="24"/>
              </w:rPr>
              <w:t>1 раз в полгода</w:t>
            </w:r>
          </w:p>
        </w:tc>
        <w:tc>
          <w:tcPr>
            <w:tcW w:w="2683" w:type="dxa"/>
            <w:shd w:val="clear" w:color="auto" w:fill="auto"/>
          </w:tcPr>
          <w:p w:rsidR="005F2CDA" w:rsidRPr="002B1E62" w:rsidRDefault="005F2CDA" w:rsidP="00B60F6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2B1E62">
              <w:rPr>
                <w:rFonts w:ascii="Times New Roman" w:hAnsi="Times New Roman"/>
                <w:sz w:val="24"/>
              </w:rPr>
              <w:t>Заведующий отделением</w:t>
            </w:r>
          </w:p>
        </w:tc>
      </w:tr>
      <w:tr w:rsidR="005F2CDA" w:rsidRPr="00077F07" w:rsidTr="00750960">
        <w:trPr>
          <w:jc w:val="center"/>
        </w:trPr>
        <w:tc>
          <w:tcPr>
            <w:tcW w:w="10327" w:type="dxa"/>
            <w:gridSpan w:val="4"/>
            <w:shd w:val="clear" w:color="auto" w:fill="auto"/>
          </w:tcPr>
          <w:p w:rsidR="005F2CDA" w:rsidRPr="00077F07" w:rsidRDefault="005F2CDA" w:rsidP="00460F3B">
            <w:pPr>
              <w:pStyle w:val="2"/>
              <w:numPr>
                <w:ilvl w:val="0"/>
                <w:numId w:val="19"/>
              </w:numPr>
            </w:pPr>
            <w:bookmarkStart w:id="23" w:name="_Toc92813121"/>
            <w:r w:rsidRPr="00077F07">
              <w:t>Контроль деятельности отделения по направлениям</w:t>
            </w:r>
            <w:bookmarkEnd w:id="23"/>
          </w:p>
        </w:tc>
      </w:tr>
      <w:tr w:rsidR="005F2CDA" w:rsidRPr="00077F07" w:rsidTr="00EE513B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Pr="00077F07" w:rsidRDefault="005F2CDA" w:rsidP="00375A72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77F07">
              <w:rPr>
                <w:rFonts w:ascii="Times New Roman" w:hAnsi="Times New Roman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Pr="002B1E62" w:rsidRDefault="005F2CDA" w:rsidP="00375A72">
            <w:pPr>
              <w:spacing w:line="240" w:lineRule="auto"/>
              <w:ind w:firstLine="0"/>
            </w:pPr>
            <w:r w:rsidRPr="002B1E62">
              <w:rPr>
                <w:szCs w:val="22"/>
              </w:rPr>
              <w:t>Контроль над процессом сопровождения выпускников</w:t>
            </w:r>
          </w:p>
        </w:tc>
        <w:tc>
          <w:tcPr>
            <w:tcW w:w="1701" w:type="dxa"/>
            <w:shd w:val="clear" w:color="auto" w:fill="auto"/>
          </w:tcPr>
          <w:p w:rsidR="005F2CDA" w:rsidRPr="002B1E62" w:rsidRDefault="005F2CDA" w:rsidP="00B60F60">
            <w:pPr>
              <w:spacing w:line="240" w:lineRule="auto"/>
              <w:ind w:firstLine="0"/>
              <w:jc w:val="center"/>
            </w:pPr>
            <w:r w:rsidRPr="002B1E62">
              <w:rPr>
                <w:szCs w:val="22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5F2CDA" w:rsidRDefault="005F2CDA" w:rsidP="005F2CDA">
            <w:pPr>
              <w:spacing w:line="240" w:lineRule="auto"/>
              <w:ind w:firstLine="0"/>
            </w:pPr>
            <w:r w:rsidRPr="006521C8">
              <w:rPr>
                <w:szCs w:val="22"/>
              </w:rPr>
              <w:t>Заведующий отделением</w:t>
            </w:r>
          </w:p>
        </w:tc>
      </w:tr>
      <w:tr w:rsidR="005F2CDA" w:rsidRPr="00077F07" w:rsidTr="00EE513B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Pr="00077F07" w:rsidRDefault="005F2CDA" w:rsidP="00B60F6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77F07">
              <w:rPr>
                <w:rFonts w:ascii="Times New Roman" w:hAnsi="Times New Roman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Pr="002B1E62" w:rsidRDefault="005F2CDA" w:rsidP="00B60F60">
            <w:pPr>
              <w:spacing w:line="240" w:lineRule="auto"/>
              <w:ind w:firstLine="0"/>
            </w:pPr>
            <w:r w:rsidRPr="002B1E62">
              <w:rPr>
                <w:szCs w:val="22"/>
              </w:rPr>
              <w:t>Контроль над ведением документации</w:t>
            </w:r>
          </w:p>
        </w:tc>
        <w:tc>
          <w:tcPr>
            <w:tcW w:w="1701" w:type="dxa"/>
            <w:shd w:val="clear" w:color="auto" w:fill="auto"/>
          </w:tcPr>
          <w:p w:rsidR="005F2CDA" w:rsidRPr="002B1E62" w:rsidRDefault="005F2CDA" w:rsidP="00B60F6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2B1E62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683" w:type="dxa"/>
            <w:shd w:val="clear" w:color="auto" w:fill="auto"/>
          </w:tcPr>
          <w:p w:rsidR="005F2CDA" w:rsidRDefault="005F2CDA" w:rsidP="005F2CDA">
            <w:pPr>
              <w:spacing w:line="240" w:lineRule="auto"/>
              <w:ind w:firstLine="0"/>
            </w:pPr>
            <w:r w:rsidRPr="006521C8">
              <w:rPr>
                <w:szCs w:val="22"/>
              </w:rPr>
              <w:t>Заведующий отделением</w:t>
            </w:r>
          </w:p>
        </w:tc>
      </w:tr>
      <w:tr w:rsidR="005F2CDA" w:rsidRPr="00077F07" w:rsidTr="00EE513B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Pr="00077F07" w:rsidRDefault="005F2CDA" w:rsidP="00B60F6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77F07">
              <w:rPr>
                <w:rFonts w:ascii="Times New Roman" w:hAnsi="Times New Roman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Pr="002B1E62" w:rsidRDefault="005F2CDA" w:rsidP="00B60F60">
            <w:pPr>
              <w:spacing w:line="240" w:lineRule="auto"/>
              <w:ind w:firstLine="0"/>
            </w:pPr>
            <w:r w:rsidRPr="002B1E62">
              <w:rPr>
                <w:szCs w:val="22"/>
              </w:rPr>
              <w:t>Контроль над работой социального педагога, педагога-психолога</w:t>
            </w:r>
          </w:p>
        </w:tc>
        <w:tc>
          <w:tcPr>
            <w:tcW w:w="1701" w:type="dxa"/>
            <w:shd w:val="clear" w:color="auto" w:fill="auto"/>
          </w:tcPr>
          <w:p w:rsidR="005F2CDA" w:rsidRPr="002B1E62" w:rsidRDefault="005F2CDA" w:rsidP="00B60F60">
            <w:pPr>
              <w:spacing w:line="240" w:lineRule="auto"/>
              <w:ind w:firstLine="0"/>
              <w:contextualSpacing/>
              <w:jc w:val="center"/>
            </w:pPr>
            <w:r w:rsidRPr="002B1E62">
              <w:rPr>
                <w:szCs w:val="22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5F2CDA" w:rsidRDefault="005F2CDA" w:rsidP="005F2CDA">
            <w:pPr>
              <w:spacing w:line="240" w:lineRule="auto"/>
              <w:ind w:firstLine="0"/>
            </w:pPr>
            <w:r w:rsidRPr="006521C8">
              <w:rPr>
                <w:szCs w:val="22"/>
              </w:rPr>
              <w:t>Заведующий отделением</w:t>
            </w:r>
          </w:p>
        </w:tc>
      </w:tr>
      <w:tr w:rsidR="005F2CDA" w:rsidRPr="00077F07" w:rsidTr="00EE513B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Pr="00077F07" w:rsidRDefault="005F2CDA" w:rsidP="00B60F6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077F0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Pr="002B1E62" w:rsidRDefault="005F2CDA" w:rsidP="00B60F60">
            <w:pPr>
              <w:spacing w:line="240" w:lineRule="auto"/>
              <w:ind w:firstLine="0"/>
            </w:pPr>
            <w:r w:rsidRPr="002B1E62">
              <w:rPr>
                <w:szCs w:val="22"/>
              </w:rPr>
              <w:t>Контроль за соблюдением пожарной безопасности, норм и правил по охране труда.</w:t>
            </w:r>
          </w:p>
        </w:tc>
        <w:tc>
          <w:tcPr>
            <w:tcW w:w="1701" w:type="dxa"/>
            <w:shd w:val="clear" w:color="auto" w:fill="auto"/>
          </w:tcPr>
          <w:p w:rsidR="005F2CDA" w:rsidRPr="002B1E62" w:rsidRDefault="005F2CDA" w:rsidP="000D667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2B1E62">
              <w:rPr>
                <w:rFonts w:ascii="Times New Roman" w:hAnsi="Times New Roman"/>
                <w:sz w:val="24"/>
              </w:rPr>
              <w:t>Еже</w:t>
            </w:r>
            <w:r w:rsidR="000D6673">
              <w:rPr>
                <w:rFonts w:ascii="Times New Roman" w:hAnsi="Times New Roman"/>
                <w:sz w:val="24"/>
              </w:rPr>
              <w:t>дневно</w:t>
            </w:r>
          </w:p>
        </w:tc>
        <w:tc>
          <w:tcPr>
            <w:tcW w:w="2683" w:type="dxa"/>
            <w:shd w:val="clear" w:color="auto" w:fill="auto"/>
          </w:tcPr>
          <w:p w:rsidR="005F2CDA" w:rsidRDefault="005F2CDA" w:rsidP="005F2CDA">
            <w:pPr>
              <w:spacing w:line="240" w:lineRule="auto"/>
              <w:ind w:firstLine="0"/>
            </w:pPr>
            <w:r w:rsidRPr="006521C8">
              <w:rPr>
                <w:szCs w:val="22"/>
              </w:rPr>
              <w:t>Заведующий отделением</w:t>
            </w:r>
          </w:p>
        </w:tc>
      </w:tr>
      <w:tr w:rsidR="005F2CDA" w:rsidRPr="00077F07" w:rsidTr="00EE513B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Pr="00077F07" w:rsidRDefault="005F2CDA" w:rsidP="00B60F6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077F0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Pr="002B1E62" w:rsidRDefault="005F2CDA" w:rsidP="00B60F60">
            <w:pPr>
              <w:spacing w:line="240" w:lineRule="auto"/>
              <w:ind w:firstLine="0"/>
            </w:pPr>
            <w:r w:rsidRPr="002B1E62">
              <w:rPr>
                <w:szCs w:val="22"/>
              </w:rPr>
              <w:t>Контроль за выполнения режимных моментов</w:t>
            </w:r>
          </w:p>
        </w:tc>
        <w:tc>
          <w:tcPr>
            <w:tcW w:w="1701" w:type="dxa"/>
            <w:shd w:val="clear" w:color="auto" w:fill="auto"/>
          </w:tcPr>
          <w:p w:rsidR="005F2CDA" w:rsidRPr="002B1E62" w:rsidRDefault="005F2CDA" w:rsidP="000D6673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2B1E62">
              <w:rPr>
                <w:rFonts w:ascii="Times New Roman" w:hAnsi="Times New Roman"/>
                <w:sz w:val="24"/>
              </w:rPr>
              <w:t>Еже</w:t>
            </w:r>
            <w:r w:rsidR="000D6673">
              <w:rPr>
                <w:rFonts w:ascii="Times New Roman" w:hAnsi="Times New Roman"/>
                <w:sz w:val="24"/>
              </w:rPr>
              <w:t>дневно</w:t>
            </w:r>
          </w:p>
        </w:tc>
        <w:tc>
          <w:tcPr>
            <w:tcW w:w="2683" w:type="dxa"/>
            <w:shd w:val="clear" w:color="auto" w:fill="auto"/>
          </w:tcPr>
          <w:p w:rsidR="005F2CDA" w:rsidRDefault="005F2CDA" w:rsidP="005F2CDA">
            <w:pPr>
              <w:spacing w:line="240" w:lineRule="auto"/>
              <w:ind w:firstLine="0"/>
            </w:pPr>
            <w:r w:rsidRPr="006521C8">
              <w:rPr>
                <w:szCs w:val="22"/>
              </w:rPr>
              <w:t>Заведующий отделением</w:t>
            </w:r>
          </w:p>
        </w:tc>
      </w:tr>
      <w:tr w:rsidR="005F2CDA" w:rsidRPr="00077F07" w:rsidTr="00750960">
        <w:trPr>
          <w:jc w:val="center"/>
        </w:trPr>
        <w:tc>
          <w:tcPr>
            <w:tcW w:w="103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Pr="000B7880" w:rsidRDefault="005F2CDA" w:rsidP="005F2CDA">
            <w:pPr>
              <w:pStyle w:val="2"/>
            </w:pPr>
            <w:bookmarkStart w:id="24" w:name="_Toc92813122"/>
            <w:r>
              <w:rPr>
                <w:lang w:val="en-US"/>
              </w:rPr>
              <w:t xml:space="preserve">6. </w:t>
            </w:r>
            <w:r>
              <w:t xml:space="preserve">Мониторинг </w:t>
            </w:r>
            <w:r w:rsidRPr="000B7880">
              <w:t xml:space="preserve">организации </w:t>
            </w:r>
            <w:r>
              <w:t>сопровождения</w:t>
            </w:r>
            <w:bookmarkEnd w:id="24"/>
          </w:p>
        </w:tc>
      </w:tr>
      <w:tr w:rsidR="005F2CDA" w:rsidRPr="00077F07" w:rsidTr="007C7A3E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Default="005F2CDA" w:rsidP="000B788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Pr="002B1E62" w:rsidRDefault="005F2CDA" w:rsidP="005F2CDA">
            <w:pPr>
              <w:spacing w:line="240" w:lineRule="auto"/>
              <w:ind w:firstLine="0"/>
              <w:contextualSpacing/>
            </w:pPr>
            <w:r w:rsidRPr="002B1E62">
              <w:rPr>
                <w:szCs w:val="22"/>
              </w:rPr>
              <w:t xml:space="preserve">Проведение опроса по выявлению удовлетворенности  качеством постинтернатного сопровождения выпускников сотрудниками отделения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CDA" w:rsidRPr="002B1E62" w:rsidRDefault="005F2CDA" w:rsidP="005F2CDA">
            <w:pPr>
              <w:spacing w:line="240" w:lineRule="auto"/>
              <w:ind w:firstLine="0"/>
              <w:contextualSpacing/>
              <w:jc w:val="center"/>
            </w:pPr>
            <w:r w:rsidRPr="002B1E62">
              <w:rPr>
                <w:szCs w:val="22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5F2CDA" w:rsidRPr="002B1E62" w:rsidRDefault="005F2CDA" w:rsidP="005F2CDA">
            <w:pPr>
              <w:spacing w:line="240" w:lineRule="auto"/>
              <w:ind w:firstLine="0"/>
              <w:contextualSpacing/>
            </w:pPr>
            <w:r w:rsidRPr="002B1E62">
              <w:rPr>
                <w:szCs w:val="22"/>
              </w:rPr>
              <w:t>Заведующий отделением</w:t>
            </w:r>
          </w:p>
        </w:tc>
      </w:tr>
      <w:tr w:rsidR="005F2CDA" w:rsidRPr="00077F07" w:rsidTr="00EE513B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Default="005F2CDA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CDA" w:rsidRPr="002B1E62" w:rsidRDefault="005F2CDA" w:rsidP="005F2CDA">
            <w:pPr>
              <w:spacing w:line="240" w:lineRule="auto"/>
              <w:ind w:firstLine="0"/>
              <w:contextualSpacing/>
            </w:pPr>
            <w:r w:rsidRPr="002B1E62">
              <w:rPr>
                <w:szCs w:val="22"/>
              </w:rPr>
              <w:t>Мониторинговое отслеживание результатов адаптации выпускника первого курса</w:t>
            </w:r>
          </w:p>
        </w:tc>
        <w:tc>
          <w:tcPr>
            <w:tcW w:w="1701" w:type="dxa"/>
            <w:shd w:val="clear" w:color="auto" w:fill="auto"/>
          </w:tcPr>
          <w:p w:rsidR="005F2CDA" w:rsidRPr="002B1E62" w:rsidRDefault="005F2CDA" w:rsidP="005F2CDA">
            <w:pPr>
              <w:spacing w:line="240" w:lineRule="auto"/>
              <w:ind w:firstLine="0"/>
              <w:contextualSpacing/>
              <w:jc w:val="center"/>
            </w:pPr>
            <w:r w:rsidRPr="002B1E62">
              <w:t>Первичный-ноябрь</w:t>
            </w:r>
          </w:p>
          <w:p w:rsidR="005F2CDA" w:rsidRPr="002B1E62" w:rsidRDefault="005F2CDA" w:rsidP="005F2CDA">
            <w:pPr>
              <w:spacing w:line="240" w:lineRule="auto"/>
              <w:ind w:firstLine="0"/>
              <w:contextualSpacing/>
              <w:jc w:val="center"/>
            </w:pPr>
            <w:r w:rsidRPr="002B1E62">
              <w:t>Повторный-май</w:t>
            </w:r>
          </w:p>
        </w:tc>
        <w:tc>
          <w:tcPr>
            <w:tcW w:w="2683" w:type="dxa"/>
            <w:shd w:val="clear" w:color="auto" w:fill="auto"/>
          </w:tcPr>
          <w:p w:rsidR="005F2CDA" w:rsidRPr="002B1E62" w:rsidRDefault="005F2CDA" w:rsidP="005F2CDA">
            <w:pPr>
              <w:widowControl/>
              <w:suppressAutoHyphens w:val="0"/>
              <w:spacing w:line="240" w:lineRule="auto"/>
              <w:ind w:firstLine="0"/>
              <w:contextualSpacing/>
            </w:pPr>
            <w:r w:rsidRPr="002B1E62">
              <w:rPr>
                <w:szCs w:val="22"/>
              </w:rPr>
              <w:t>Заведующий отделением</w:t>
            </w:r>
          </w:p>
          <w:p w:rsidR="005F2CDA" w:rsidRPr="002B1E62" w:rsidRDefault="005F2CDA" w:rsidP="005F2CDA">
            <w:pPr>
              <w:widowControl/>
              <w:suppressAutoHyphens w:val="0"/>
              <w:spacing w:line="240" w:lineRule="auto"/>
              <w:ind w:firstLine="0"/>
              <w:contextualSpacing/>
              <w:rPr>
                <w:rFonts w:eastAsia="Times New Roman"/>
                <w:kern w:val="0"/>
              </w:rPr>
            </w:pPr>
            <w:r w:rsidRPr="002B1E62">
              <w:rPr>
                <w:szCs w:val="22"/>
              </w:rPr>
              <w:t>Социальный педагог</w:t>
            </w:r>
          </w:p>
        </w:tc>
      </w:tr>
    </w:tbl>
    <w:p w:rsidR="0036695F" w:rsidRDefault="0036695F" w:rsidP="0036695F">
      <w:pPr>
        <w:pStyle w:val="1"/>
      </w:pPr>
      <w:bookmarkStart w:id="25" w:name="_Toc92813123"/>
      <w:r>
        <w:rPr>
          <w:szCs w:val="26"/>
          <w:lang w:val="en-US"/>
        </w:rPr>
        <w:t>V</w:t>
      </w:r>
      <w:r>
        <w:rPr>
          <w:szCs w:val="26"/>
        </w:rPr>
        <w:t xml:space="preserve">. </w:t>
      </w:r>
      <w:r w:rsidRPr="0042523D">
        <w:t>Предпостинтернатное сопровождение</w:t>
      </w:r>
      <w:bookmarkEnd w:id="25"/>
    </w:p>
    <w:tbl>
      <w:tblPr>
        <w:tblW w:w="51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277"/>
        <w:gridCol w:w="1701"/>
        <w:gridCol w:w="2683"/>
      </w:tblGrid>
      <w:tr w:rsidR="002B1E62" w:rsidRPr="00077F07" w:rsidTr="00EE513B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62" w:rsidRPr="0036695F" w:rsidRDefault="002B1E62" w:rsidP="0082751A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№</w:t>
            </w:r>
          </w:p>
          <w:p w:rsidR="002B1E62" w:rsidRPr="0036695F" w:rsidRDefault="002B1E62" w:rsidP="0082751A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62" w:rsidRPr="0036695F" w:rsidRDefault="002B1E62" w:rsidP="0082751A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2B1E62" w:rsidRPr="0036695F" w:rsidRDefault="002B1E62" w:rsidP="0082751A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2683" w:type="dxa"/>
            <w:shd w:val="clear" w:color="auto" w:fill="auto"/>
          </w:tcPr>
          <w:p w:rsidR="002B1E62" w:rsidRPr="0036695F" w:rsidRDefault="002B1E62" w:rsidP="0082751A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36695F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2B1E62" w:rsidRPr="00077F07" w:rsidTr="0082751A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62" w:rsidRDefault="002B1E62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62" w:rsidRPr="002B1E62" w:rsidRDefault="002B1E62" w:rsidP="004418B5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2B1E62">
              <w:rPr>
                <w:szCs w:val="22"/>
              </w:rPr>
              <w:t>Занятия по профессиональному определению воспитанников 9, 11 кл.</w:t>
            </w:r>
            <w:r w:rsidR="004D41BA">
              <w:rPr>
                <w:szCs w:val="22"/>
              </w:rPr>
              <w:t xml:space="preserve"> (по отдельному плану профориентации)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62" w:rsidRPr="002B1E62" w:rsidRDefault="002B1E62" w:rsidP="0082751A">
            <w:pPr>
              <w:spacing w:line="240" w:lineRule="auto"/>
              <w:ind w:firstLine="0"/>
              <w:contextualSpacing/>
              <w:jc w:val="center"/>
            </w:pPr>
            <w:r w:rsidRPr="002B1E62">
              <w:rPr>
                <w:szCs w:val="22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2B1E62" w:rsidRPr="002B1E62" w:rsidRDefault="002B1E62" w:rsidP="004418B5">
            <w:pPr>
              <w:widowControl/>
              <w:suppressAutoHyphens w:val="0"/>
              <w:spacing w:line="240" w:lineRule="auto"/>
              <w:ind w:firstLine="0"/>
              <w:contextualSpacing/>
              <w:rPr>
                <w:szCs w:val="22"/>
              </w:rPr>
            </w:pPr>
            <w:r w:rsidRPr="002B1E62">
              <w:rPr>
                <w:szCs w:val="22"/>
              </w:rPr>
              <w:t>Социальный педагог</w:t>
            </w:r>
          </w:p>
        </w:tc>
      </w:tr>
      <w:tr w:rsidR="002B1E62" w:rsidRPr="00077F07" w:rsidTr="00EE513B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62" w:rsidRDefault="002B1E62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62" w:rsidRPr="002B1E62" w:rsidRDefault="002B1E62" w:rsidP="004418B5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2B1E62">
              <w:rPr>
                <w:szCs w:val="22"/>
              </w:rPr>
              <w:t>Профессиональная диагностика воспитанников 9, 11 кл.</w:t>
            </w:r>
          </w:p>
        </w:tc>
        <w:tc>
          <w:tcPr>
            <w:tcW w:w="1701" w:type="dxa"/>
            <w:shd w:val="clear" w:color="auto" w:fill="auto"/>
          </w:tcPr>
          <w:p w:rsidR="002B1E62" w:rsidRPr="002B1E62" w:rsidRDefault="002B1E62" w:rsidP="00B60F60">
            <w:pPr>
              <w:spacing w:line="240" w:lineRule="auto"/>
              <w:ind w:firstLine="0"/>
              <w:contextualSpacing/>
              <w:jc w:val="center"/>
            </w:pPr>
            <w:r w:rsidRPr="002B1E62">
              <w:t xml:space="preserve">Декабрь </w:t>
            </w:r>
          </w:p>
        </w:tc>
        <w:tc>
          <w:tcPr>
            <w:tcW w:w="2683" w:type="dxa"/>
            <w:shd w:val="clear" w:color="auto" w:fill="auto"/>
          </w:tcPr>
          <w:p w:rsidR="002B1E62" w:rsidRPr="002B1E62" w:rsidRDefault="002B1E62" w:rsidP="0082751A">
            <w:pPr>
              <w:widowControl/>
              <w:suppressAutoHyphens w:val="0"/>
              <w:spacing w:line="240" w:lineRule="auto"/>
              <w:ind w:firstLine="0"/>
              <w:contextualSpacing/>
              <w:rPr>
                <w:szCs w:val="22"/>
              </w:rPr>
            </w:pPr>
            <w:r w:rsidRPr="002B1E62">
              <w:rPr>
                <w:szCs w:val="22"/>
              </w:rPr>
              <w:t>Социальный педагог</w:t>
            </w:r>
          </w:p>
          <w:p w:rsidR="002B1E62" w:rsidRPr="002B1E62" w:rsidRDefault="002B1E62" w:rsidP="0082751A">
            <w:pPr>
              <w:widowControl/>
              <w:suppressAutoHyphens w:val="0"/>
              <w:spacing w:line="240" w:lineRule="auto"/>
              <w:ind w:firstLine="0"/>
              <w:contextualSpacing/>
              <w:rPr>
                <w:szCs w:val="22"/>
              </w:rPr>
            </w:pPr>
            <w:r w:rsidRPr="002B1E62">
              <w:rPr>
                <w:szCs w:val="22"/>
              </w:rPr>
              <w:t>Педагог-психолог</w:t>
            </w:r>
          </w:p>
        </w:tc>
      </w:tr>
      <w:tr w:rsidR="002B1E62" w:rsidRPr="00077F07" w:rsidTr="00EE513B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62" w:rsidRDefault="002B1E62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E62" w:rsidRPr="002B1E62" w:rsidRDefault="002B1E62" w:rsidP="004418B5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2B1E62">
              <w:rPr>
                <w:szCs w:val="22"/>
              </w:rPr>
              <w:t>Организация мероприятий направленных на помощь в профессиональном определении и поступлении в ССУЗы и ВУЗы воспитанников 9, 11 кл. (подготовка пакета документов, сопровождение в приемные комиссии, контроль и мониторинг списков на поступление и тп.)</w:t>
            </w:r>
          </w:p>
        </w:tc>
        <w:tc>
          <w:tcPr>
            <w:tcW w:w="1701" w:type="dxa"/>
            <w:shd w:val="clear" w:color="auto" w:fill="auto"/>
          </w:tcPr>
          <w:p w:rsidR="002B1E62" w:rsidRPr="002B1E62" w:rsidRDefault="002B1E62" w:rsidP="0042523D">
            <w:pPr>
              <w:spacing w:line="240" w:lineRule="auto"/>
              <w:ind w:firstLine="0"/>
              <w:contextualSpacing/>
              <w:jc w:val="center"/>
            </w:pPr>
            <w:r w:rsidRPr="002B1E62">
              <w:t>Май-сентябрь</w:t>
            </w:r>
          </w:p>
        </w:tc>
        <w:tc>
          <w:tcPr>
            <w:tcW w:w="2683" w:type="dxa"/>
            <w:shd w:val="clear" w:color="auto" w:fill="auto"/>
          </w:tcPr>
          <w:p w:rsidR="002B1E62" w:rsidRPr="002B1E62" w:rsidRDefault="002B1E62" w:rsidP="0082751A">
            <w:pPr>
              <w:widowControl/>
              <w:suppressAutoHyphens w:val="0"/>
              <w:spacing w:line="240" w:lineRule="auto"/>
              <w:ind w:firstLine="0"/>
              <w:contextualSpacing/>
            </w:pPr>
            <w:r w:rsidRPr="002B1E62">
              <w:rPr>
                <w:szCs w:val="22"/>
              </w:rPr>
              <w:t>Заведующий отделением</w:t>
            </w:r>
          </w:p>
          <w:p w:rsidR="002B1E62" w:rsidRPr="002B1E62" w:rsidRDefault="002B1E62" w:rsidP="0082751A">
            <w:pPr>
              <w:widowControl/>
              <w:suppressAutoHyphens w:val="0"/>
              <w:spacing w:line="240" w:lineRule="auto"/>
              <w:ind w:firstLine="0"/>
              <w:contextualSpacing/>
              <w:rPr>
                <w:rFonts w:eastAsia="Times New Roman"/>
                <w:kern w:val="0"/>
              </w:rPr>
            </w:pPr>
            <w:r w:rsidRPr="002B1E62">
              <w:rPr>
                <w:szCs w:val="22"/>
              </w:rPr>
              <w:t>Социальный педагог</w:t>
            </w:r>
          </w:p>
        </w:tc>
      </w:tr>
      <w:tr w:rsidR="00EF33FF" w:rsidRPr="00077F07" w:rsidTr="00EE513B">
        <w:trPr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3FF" w:rsidRDefault="00EF33FF" w:rsidP="004418B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3FF" w:rsidRPr="002B1E62" w:rsidRDefault="00EF33FF" w:rsidP="004418B5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Совместная работа с Центром занятости населения г. Иркутска по профессиональному просвещению выпускников и воспитанников</w:t>
            </w:r>
          </w:p>
        </w:tc>
        <w:tc>
          <w:tcPr>
            <w:tcW w:w="1701" w:type="dxa"/>
            <w:shd w:val="clear" w:color="auto" w:fill="auto"/>
          </w:tcPr>
          <w:p w:rsidR="00EF33FF" w:rsidRPr="002B1E62" w:rsidRDefault="00EF33FF" w:rsidP="0042523D">
            <w:pPr>
              <w:spacing w:line="240" w:lineRule="auto"/>
              <w:ind w:firstLine="0"/>
              <w:contextualSpacing/>
              <w:jc w:val="center"/>
            </w:pPr>
            <w:r>
              <w:t>По отдельному плану</w:t>
            </w:r>
          </w:p>
        </w:tc>
        <w:tc>
          <w:tcPr>
            <w:tcW w:w="2683" w:type="dxa"/>
            <w:shd w:val="clear" w:color="auto" w:fill="auto"/>
          </w:tcPr>
          <w:p w:rsidR="00EF33FF" w:rsidRPr="002B1E62" w:rsidRDefault="00EF33FF" w:rsidP="00EF33FF">
            <w:pPr>
              <w:widowControl/>
              <w:suppressAutoHyphens w:val="0"/>
              <w:spacing w:line="240" w:lineRule="auto"/>
              <w:ind w:firstLine="0"/>
              <w:contextualSpacing/>
            </w:pPr>
            <w:r w:rsidRPr="002B1E62">
              <w:rPr>
                <w:szCs w:val="22"/>
              </w:rPr>
              <w:t>Заведующий отделением</w:t>
            </w:r>
          </w:p>
          <w:p w:rsidR="00EF33FF" w:rsidRPr="002B1E62" w:rsidRDefault="00EF33FF" w:rsidP="00EF33FF">
            <w:pPr>
              <w:widowControl/>
              <w:suppressAutoHyphens w:val="0"/>
              <w:spacing w:line="240" w:lineRule="auto"/>
              <w:ind w:firstLine="0"/>
              <w:contextualSpacing/>
              <w:rPr>
                <w:szCs w:val="22"/>
              </w:rPr>
            </w:pPr>
            <w:r w:rsidRPr="002B1E62">
              <w:rPr>
                <w:szCs w:val="22"/>
              </w:rPr>
              <w:t>Социальный педагог</w:t>
            </w:r>
          </w:p>
        </w:tc>
      </w:tr>
    </w:tbl>
    <w:p w:rsidR="00D20A38" w:rsidRDefault="00D20A38" w:rsidP="00D20A38">
      <w:pPr>
        <w:widowControl/>
        <w:suppressAutoHyphens w:val="0"/>
        <w:spacing w:line="240" w:lineRule="auto"/>
        <w:rPr>
          <w:sz w:val="28"/>
        </w:rPr>
      </w:pPr>
    </w:p>
    <w:p w:rsidR="008D610A" w:rsidRDefault="008D610A" w:rsidP="00D20A38">
      <w:pPr>
        <w:widowControl/>
        <w:suppressAutoHyphens w:val="0"/>
        <w:spacing w:line="240" w:lineRule="auto"/>
        <w:rPr>
          <w:sz w:val="28"/>
        </w:rPr>
      </w:pPr>
    </w:p>
    <w:p w:rsidR="002B1E62" w:rsidRPr="00EC688E" w:rsidRDefault="002B1E62" w:rsidP="00EC688E">
      <w:pPr>
        <w:widowControl/>
        <w:suppressAutoHyphens w:val="0"/>
        <w:spacing w:after="160" w:line="259" w:lineRule="auto"/>
        <w:rPr>
          <w:rFonts w:eastAsiaTheme="majorEastAsia" w:cstheme="majorBidi"/>
          <w:b/>
          <w:sz w:val="32"/>
          <w:szCs w:val="32"/>
        </w:rPr>
      </w:pPr>
      <w:r>
        <w:rPr>
          <w:sz w:val="28"/>
        </w:rPr>
        <w:t xml:space="preserve">Заведующий отделением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М.С.Полонская</w:t>
      </w:r>
    </w:p>
    <w:sectPr w:rsidR="002B1E62" w:rsidRPr="00EC688E" w:rsidSect="0036695F">
      <w:pgSz w:w="11906" w:h="16838"/>
      <w:pgMar w:top="709" w:right="707" w:bottom="709" w:left="1418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FE" w:rsidRDefault="000D6FFE" w:rsidP="007422D2">
      <w:pPr>
        <w:spacing w:line="240" w:lineRule="auto"/>
      </w:pPr>
      <w:r>
        <w:separator/>
      </w:r>
    </w:p>
  </w:endnote>
  <w:endnote w:type="continuationSeparator" w:id="0">
    <w:p w:rsidR="000D6FFE" w:rsidRDefault="000D6FFE" w:rsidP="00742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1291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47810" w:rsidRPr="007422D2" w:rsidRDefault="00747810" w:rsidP="007422D2">
        <w:pPr>
          <w:pStyle w:val="af4"/>
          <w:jc w:val="center"/>
          <w:rPr>
            <w:sz w:val="20"/>
          </w:rPr>
        </w:pPr>
        <w:r w:rsidRPr="007422D2">
          <w:rPr>
            <w:sz w:val="20"/>
          </w:rPr>
          <w:fldChar w:fldCharType="begin"/>
        </w:r>
        <w:r w:rsidRPr="007422D2">
          <w:rPr>
            <w:sz w:val="20"/>
          </w:rPr>
          <w:instrText>PAGE   \* MERGEFORMAT</w:instrText>
        </w:r>
        <w:r w:rsidRPr="007422D2">
          <w:rPr>
            <w:sz w:val="20"/>
          </w:rPr>
          <w:fldChar w:fldCharType="separate"/>
        </w:r>
        <w:r w:rsidR="00DA7D3A">
          <w:rPr>
            <w:noProof/>
            <w:sz w:val="20"/>
          </w:rPr>
          <w:t>3</w:t>
        </w:r>
        <w:r w:rsidRPr="007422D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FE" w:rsidRDefault="000D6FFE" w:rsidP="007422D2">
      <w:pPr>
        <w:spacing w:line="240" w:lineRule="auto"/>
      </w:pPr>
      <w:r>
        <w:separator/>
      </w:r>
    </w:p>
  </w:footnote>
  <w:footnote w:type="continuationSeparator" w:id="0">
    <w:p w:rsidR="000D6FFE" w:rsidRDefault="000D6FFE" w:rsidP="007422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4F4"/>
    <w:multiLevelType w:val="hybridMultilevel"/>
    <w:tmpl w:val="CDBC34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754C6"/>
    <w:multiLevelType w:val="hybridMultilevel"/>
    <w:tmpl w:val="3464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58E6"/>
    <w:multiLevelType w:val="hybridMultilevel"/>
    <w:tmpl w:val="5FEA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5F14"/>
    <w:multiLevelType w:val="hybridMultilevel"/>
    <w:tmpl w:val="97BA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B244D"/>
    <w:multiLevelType w:val="hybridMultilevel"/>
    <w:tmpl w:val="A2E0D9F4"/>
    <w:lvl w:ilvl="0" w:tplc="21BC7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28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E9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83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80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4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4C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C6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6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86478C"/>
    <w:multiLevelType w:val="multilevel"/>
    <w:tmpl w:val="26307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2B6427"/>
    <w:multiLevelType w:val="hybridMultilevel"/>
    <w:tmpl w:val="8348F7D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55F2"/>
    <w:multiLevelType w:val="multilevel"/>
    <w:tmpl w:val="26307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F95C02"/>
    <w:multiLevelType w:val="hybridMultilevel"/>
    <w:tmpl w:val="84E8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84EB4"/>
    <w:multiLevelType w:val="hybridMultilevel"/>
    <w:tmpl w:val="FA90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337A"/>
    <w:multiLevelType w:val="hybridMultilevel"/>
    <w:tmpl w:val="3468F10E"/>
    <w:lvl w:ilvl="0" w:tplc="25C4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0F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2D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68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E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C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4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A8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EE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B54500"/>
    <w:multiLevelType w:val="hybridMultilevel"/>
    <w:tmpl w:val="873EDAD8"/>
    <w:lvl w:ilvl="0" w:tplc="76E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F3273"/>
    <w:multiLevelType w:val="hybridMultilevel"/>
    <w:tmpl w:val="528C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64F53"/>
    <w:multiLevelType w:val="hybridMultilevel"/>
    <w:tmpl w:val="F2AEB88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662A148B"/>
    <w:multiLevelType w:val="hybridMultilevel"/>
    <w:tmpl w:val="528C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30F3B"/>
    <w:multiLevelType w:val="hybridMultilevel"/>
    <w:tmpl w:val="F50A3140"/>
    <w:lvl w:ilvl="0" w:tplc="62A6DF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801436"/>
    <w:multiLevelType w:val="hybridMultilevel"/>
    <w:tmpl w:val="10A4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65397"/>
    <w:multiLevelType w:val="hybridMultilevel"/>
    <w:tmpl w:val="30EE9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0A30A3"/>
    <w:multiLevelType w:val="hybridMultilevel"/>
    <w:tmpl w:val="5234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6236A"/>
    <w:multiLevelType w:val="hybridMultilevel"/>
    <w:tmpl w:val="AD30BF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B76FB6"/>
    <w:multiLevelType w:val="hybridMultilevel"/>
    <w:tmpl w:val="A4EA0F40"/>
    <w:lvl w:ilvl="0" w:tplc="76E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91204"/>
    <w:multiLevelType w:val="multilevel"/>
    <w:tmpl w:val="8B8AB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D7F3566"/>
    <w:multiLevelType w:val="hybridMultilevel"/>
    <w:tmpl w:val="D4E4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7"/>
  </w:num>
  <w:num w:numId="5">
    <w:abstractNumId w:val="19"/>
  </w:num>
  <w:num w:numId="6">
    <w:abstractNumId w:val="0"/>
  </w:num>
  <w:num w:numId="7">
    <w:abstractNumId w:val="14"/>
  </w:num>
  <w:num w:numId="8">
    <w:abstractNumId w:val="22"/>
  </w:num>
  <w:num w:numId="9">
    <w:abstractNumId w:val="10"/>
  </w:num>
  <w:num w:numId="10">
    <w:abstractNumId w:val="4"/>
  </w:num>
  <w:num w:numId="11">
    <w:abstractNumId w:val="8"/>
  </w:num>
  <w:num w:numId="12">
    <w:abstractNumId w:val="20"/>
  </w:num>
  <w:num w:numId="13">
    <w:abstractNumId w:val="11"/>
  </w:num>
  <w:num w:numId="14">
    <w:abstractNumId w:val="12"/>
  </w:num>
  <w:num w:numId="15">
    <w:abstractNumId w:val="18"/>
  </w:num>
  <w:num w:numId="16">
    <w:abstractNumId w:val="1"/>
  </w:num>
  <w:num w:numId="17">
    <w:abstractNumId w:val="3"/>
  </w:num>
  <w:num w:numId="18">
    <w:abstractNumId w:val="2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0F"/>
    <w:rsid w:val="0002547B"/>
    <w:rsid w:val="00077F07"/>
    <w:rsid w:val="000B110D"/>
    <w:rsid w:val="000B7880"/>
    <w:rsid w:val="000D6673"/>
    <w:rsid w:val="000D6FFE"/>
    <w:rsid w:val="000E4CD8"/>
    <w:rsid w:val="001226A8"/>
    <w:rsid w:val="00163A2F"/>
    <w:rsid w:val="00175AEC"/>
    <w:rsid w:val="00181D23"/>
    <w:rsid w:val="001909CD"/>
    <w:rsid w:val="001924FD"/>
    <w:rsid w:val="00223A4A"/>
    <w:rsid w:val="002667EB"/>
    <w:rsid w:val="002818CA"/>
    <w:rsid w:val="002A1BAC"/>
    <w:rsid w:val="002B1B5E"/>
    <w:rsid w:val="002B1E62"/>
    <w:rsid w:val="00333A3E"/>
    <w:rsid w:val="0036695F"/>
    <w:rsid w:val="00375A72"/>
    <w:rsid w:val="0038759E"/>
    <w:rsid w:val="003A2F42"/>
    <w:rsid w:val="003A4FE9"/>
    <w:rsid w:val="003B00FF"/>
    <w:rsid w:val="0041040F"/>
    <w:rsid w:val="00414CC0"/>
    <w:rsid w:val="004178AD"/>
    <w:rsid w:val="00420608"/>
    <w:rsid w:val="0042523D"/>
    <w:rsid w:val="004418B5"/>
    <w:rsid w:val="00460F3B"/>
    <w:rsid w:val="00470488"/>
    <w:rsid w:val="00474228"/>
    <w:rsid w:val="004927B0"/>
    <w:rsid w:val="004A5324"/>
    <w:rsid w:val="004C2908"/>
    <w:rsid w:val="004D41BA"/>
    <w:rsid w:val="004D52FE"/>
    <w:rsid w:val="004F0191"/>
    <w:rsid w:val="004F4EAD"/>
    <w:rsid w:val="004F5384"/>
    <w:rsid w:val="005021D9"/>
    <w:rsid w:val="005067A8"/>
    <w:rsid w:val="0050766A"/>
    <w:rsid w:val="00512E1E"/>
    <w:rsid w:val="005255AD"/>
    <w:rsid w:val="0053057F"/>
    <w:rsid w:val="00562506"/>
    <w:rsid w:val="00574994"/>
    <w:rsid w:val="00575F4D"/>
    <w:rsid w:val="00597733"/>
    <w:rsid w:val="005B7AFE"/>
    <w:rsid w:val="005D3D91"/>
    <w:rsid w:val="005E3C8D"/>
    <w:rsid w:val="005F2CDA"/>
    <w:rsid w:val="005F7CA3"/>
    <w:rsid w:val="006066D4"/>
    <w:rsid w:val="00666A36"/>
    <w:rsid w:val="006970EA"/>
    <w:rsid w:val="006B1F14"/>
    <w:rsid w:val="006C4040"/>
    <w:rsid w:val="006F24C3"/>
    <w:rsid w:val="006F65C9"/>
    <w:rsid w:val="00727C7C"/>
    <w:rsid w:val="007405EF"/>
    <w:rsid w:val="00741CE7"/>
    <w:rsid w:val="007422D2"/>
    <w:rsid w:val="00747810"/>
    <w:rsid w:val="00750960"/>
    <w:rsid w:val="00753392"/>
    <w:rsid w:val="00753B83"/>
    <w:rsid w:val="00757FB7"/>
    <w:rsid w:val="00786D6A"/>
    <w:rsid w:val="007C7A3E"/>
    <w:rsid w:val="007D78DB"/>
    <w:rsid w:val="007E0598"/>
    <w:rsid w:val="0082751A"/>
    <w:rsid w:val="008426F1"/>
    <w:rsid w:val="00855D6A"/>
    <w:rsid w:val="00870E04"/>
    <w:rsid w:val="00875144"/>
    <w:rsid w:val="00876D57"/>
    <w:rsid w:val="008D610A"/>
    <w:rsid w:val="008E5013"/>
    <w:rsid w:val="008E699F"/>
    <w:rsid w:val="00902C86"/>
    <w:rsid w:val="00905673"/>
    <w:rsid w:val="00913385"/>
    <w:rsid w:val="00925F9D"/>
    <w:rsid w:val="009371FF"/>
    <w:rsid w:val="009478EE"/>
    <w:rsid w:val="00965C98"/>
    <w:rsid w:val="009943EB"/>
    <w:rsid w:val="009A25E1"/>
    <w:rsid w:val="009B4838"/>
    <w:rsid w:val="009E44B4"/>
    <w:rsid w:val="00A1043D"/>
    <w:rsid w:val="00A25D55"/>
    <w:rsid w:val="00A7103D"/>
    <w:rsid w:val="00A76D96"/>
    <w:rsid w:val="00AC1BF4"/>
    <w:rsid w:val="00AD5B03"/>
    <w:rsid w:val="00AE2799"/>
    <w:rsid w:val="00AE4945"/>
    <w:rsid w:val="00B0629D"/>
    <w:rsid w:val="00B34D21"/>
    <w:rsid w:val="00B43E80"/>
    <w:rsid w:val="00B60F60"/>
    <w:rsid w:val="00B947AB"/>
    <w:rsid w:val="00BA5613"/>
    <w:rsid w:val="00BC2552"/>
    <w:rsid w:val="00BD725D"/>
    <w:rsid w:val="00BF0285"/>
    <w:rsid w:val="00BF2E27"/>
    <w:rsid w:val="00C1186E"/>
    <w:rsid w:val="00C94CBE"/>
    <w:rsid w:val="00C95A50"/>
    <w:rsid w:val="00CC1030"/>
    <w:rsid w:val="00CE2AFB"/>
    <w:rsid w:val="00CE342E"/>
    <w:rsid w:val="00CF72C7"/>
    <w:rsid w:val="00D166ED"/>
    <w:rsid w:val="00D20A38"/>
    <w:rsid w:val="00D24737"/>
    <w:rsid w:val="00D265CF"/>
    <w:rsid w:val="00D419E0"/>
    <w:rsid w:val="00D91E6F"/>
    <w:rsid w:val="00DA7D3A"/>
    <w:rsid w:val="00DB40A1"/>
    <w:rsid w:val="00E20BEB"/>
    <w:rsid w:val="00E27CA1"/>
    <w:rsid w:val="00E3706A"/>
    <w:rsid w:val="00E62D00"/>
    <w:rsid w:val="00E72FCF"/>
    <w:rsid w:val="00E819A1"/>
    <w:rsid w:val="00E93310"/>
    <w:rsid w:val="00E935E8"/>
    <w:rsid w:val="00EA5D97"/>
    <w:rsid w:val="00EC688E"/>
    <w:rsid w:val="00EE513B"/>
    <w:rsid w:val="00EF33FF"/>
    <w:rsid w:val="00F14279"/>
    <w:rsid w:val="00F70ECA"/>
    <w:rsid w:val="00FB06EA"/>
    <w:rsid w:val="00FE3E2F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CB9EA-5B5F-4964-AA34-08FBB6CC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E1"/>
    <w:pPr>
      <w:widowControl w:val="0"/>
      <w:suppressAutoHyphens/>
      <w:spacing w:after="0" w:line="276" w:lineRule="auto"/>
      <w:ind w:firstLine="709"/>
      <w:jc w:val="both"/>
    </w:pPr>
    <w:rPr>
      <w:rFonts w:eastAsia="Lucida Sans Unicode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47B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460F3B"/>
    <w:pPr>
      <w:keepNext/>
      <w:keepLines/>
      <w:spacing w:line="240" w:lineRule="auto"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59E"/>
    <w:pPr>
      <w:keepNext/>
      <w:keepLines/>
      <w:spacing w:before="200" w:line="240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47B"/>
    <w:rPr>
      <w:rFonts w:eastAsiaTheme="majorEastAsia" w:cstheme="majorBidi"/>
      <w:b/>
      <w:kern w:val="1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0F3B"/>
    <w:rPr>
      <w:rFonts w:eastAsiaTheme="majorEastAsia" w:cstheme="majorBidi"/>
      <w:b/>
      <w:kern w:val="1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759E"/>
    <w:rPr>
      <w:rFonts w:ascii="Cambria" w:eastAsia="Times New Roman" w:hAnsi="Cambria" w:cs="Times New Roman"/>
      <w:b/>
      <w:bCs/>
      <w:color w:val="4F81BD"/>
      <w:kern w:val="1"/>
      <w:szCs w:val="24"/>
      <w:lang w:eastAsia="ru-RU"/>
    </w:rPr>
  </w:style>
  <w:style w:type="paragraph" w:styleId="a3">
    <w:name w:val="List Paragraph"/>
    <w:basedOn w:val="a"/>
    <w:uiPriority w:val="34"/>
    <w:qFormat/>
    <w:rsid w:val="004927B0"/>
    <w:pPr>
      <w:widowControl/>
      <w:suppressAutoHyphens w:val="0"/>
      <w:spacing w:after="200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WW8Num4z0">
    <w:name w:val="WW8Num4z0"/>
    <w:rsid w:val="0038759E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8759E"/>
    <w:rPr>
      <w:rFonts w:ascii="Symbol" w:hAnsi="Symbol" w:cs="StarSymbol"/>
      <w:sz w:val="18"/>
      <w:szCs w:val="18"/>
    </w:rPr>
  </w:style>
  <w:style w:type="character" w:customStyle="1" w:styleId="11">
    <w:name w:val="Основной шрифт абзаца1"/>
    <w:rsid w:val="0038759E"/>
  </w:style>
  <w:style w:type="character" w:customStyle="1" w:styleId="a4">
    <w:name w:val="Символ нумерации"/>
    <w:rsid w:val="0038759E"/>
  </w:style>
  <w:style w:type="character" w:customStyle="1" w:styleId="WW8Num1z0">
    <w:name w:val="WW8Num1z0"/>
    <w:rsid w:val="0038759E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8759E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8759E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8759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8759E"/>
  </w:style>
  <w:style w:type="character" w:customStyle="1" w:styleId="WW-Absatz-Standardschriftart">
    <w:name w:val="WW-Absatz-Standardschriftart"/>
    <w:rsid w:val="0038759E"/>
  </w:style>
  <w:style w:type="character" w:customStyle="1" w:styleId="WW-Absatz-Standardschriftart1">
    <w:name w:val="WW-Absatz-Standardschriftart1"/>
    <w:rsid w:val="0038759E"/>
  </w:style>
  <w:style w:type="character" w:customStyle="1" w:styleId="WW-Absatz-Standardschriftart11">
    <w:name w:val="WW-Absatz-Standardschriftart11"/>
    <w:rsid w:val="0038759E"/>
  </w:style>
  <w:style w:type="character" w:customStyle="1" w:styleId="WW8Num7z0">
    <w:name w:val="WW8Num7z0"/>
    <w:rsid w:val="0038759E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8759E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8759E"/>
  </w:style>
  <w:style w:type="character" w:customStyle="1" w:styleId="WW-Absatz-Standardschriftart1111">
    <w:name w:val="WW-Absatz-Standardschriftart1111"/>
    <w:rsid w:val="0038759E"/>
  </w:style>
  <w:style w:type="character" w:customStyle="1" w:styleId="WW8Num9z0">
    <w:name w:val="WW8Num9z0"/>
    <w:rsid w:val="0038759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38759E"/>
  </w:style>
  <w:style w:type="character" w:customStyle="1" w:styleId="WW8Num10z0">
    <w:name w:val="WW8Num10z0"/>
    <w:rsid w:val="0038759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38759E"/>
  </w:style>
  <w:style w:type="character" w:customStyle="1" w:styleId="WW8Num11z0">
    <w:name w:val="WW8Num11z0"/>
    <w:rsid w:val="0038759E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38759E"/>
  </w:style>
  <w:style w:type="character" w:customStyle="1" w:styleId="WW-Absatz-Standardschriftart11111111">
    <w:name w:val="WW-Absatz-Standardschriftart11111111"/>
    <w:rsid w:val="0038759E"/>
  </w:style>
  <w:style w:type="character" w:customStyle="1" w:styleId="WW-Absatz-Standardschriftart111111111">
    <w:name w:val="WW-Absatz-Standardschriftart111111111"/>
    <w:rsid w:val="0038759E"/>
  </w:style>
  <w:style w:type="character" w:customStyle="1" w:styleId="WW-Absatz-Standardschriftart1111111111">
    <w:name w:val="WW-Absatz-Standardschriftart1111111111"/>
    <w:rsid w:val="0038759E"/>
  </w:style>
  <w:style w:type="character" w:customStyle="1" w:styleId="WW-Absatz-Standardschriftart11111111111">
    <w:name w:val="WW-Absatz-Standardschriftart11111111111"/>
    <w:rsid w:val="0038759E"/>
  </w:style>
  <w:style w:type="character" w:customStyle="1" w:styleId="WW-Absatz-Standardschriftart111111111111">
    <w:name w:val="WW-Absatz-Standardschriftart111111111111"/>
    <w:rsid w:val="0038759E"/>
  </w:style>
  <w:style w:type="character" w:customStyle="1" w:styleId="WW-Absatz-Standardschriftart1111111111111">
    <w:name w:val="WW-Absatz-Standardschriftart1111111111111"/>
    <w:rsid w:val="0038759E"/>
  </w:style>
  <w:style w:type="character" w:customStyle="1" w:styleId="WW-Absatz-Standardschriftart11111111111111">
    <w:name w:val="WW-Absatz-Standardschriftart11111111111111"/>
    <w:rsid w:val="0038759E"/>
  </w:style>
  <w:style w:type="character" w:customStyle="1" w:styleId="WW-Absatz-Standardschriftart111111111111111">
    <w:name w:val="WW-Absatz-Standardschriftart111111111111111"/>
    <w:rsid w:val="0038759E"/>
  </w:style>
  <w:style w:type="character" w:customStyle="1" w:styleId="WW-Absatz-Standardschriftart1111111111111111">
    <w:name w:val="WW-Absatz-Standardschriftart1111111111111111"/>
    <w:rsid w:val="0038759E"/>
  </w:style>
  <w:style w:type="character" w:customStyle="1" w:styleId="WW-Absatz-Standardschriftart11111111111111111">
    <w:name w:val="WW-Absatz-Standardschriftart11111111111111111"/>
    <w:rsid w:val="0038759E"/>
  </w:style>
  <w:style w:type="character" w:customStyle="1" w:styleId="WW-Absatz-Standardschriftart111111111111111111">
    <w:name w:val="WW-Absatz-Standardschriftart111111111111111111"/>
    <w:rsid w:val="0038759E"/>
  </w:style>
  <w:style w:type="character" w:customStyle="1" w:styleId="WW-Absatz-Standardschriftart1111111111111111111">
    <w:name w:val="WW-Absatz-Standardschriftart1111111111111111111"/>
    <w:rsid w:val="0038759E"/>
  </w:style>
  <w:style w:type="character" w:customStyle="1" w:styleId="WW-Absatz-Standardschriftart11111111111111111111">
    <w:name w:val="WW-Absatz-Standardschriftart11111111111111111111"/>
    <w:rsid w:val="0038759E"/>
  </w:style>
  <w:style w:type="character" w:customStyle="1" w:styleId="WW-Absatz-Standardschriftart111111111111111111111">
    <w:name w:val="WW-Absatz-Standardschriftart111111111111111111111"/>
    <w:rsid w:val="0038759E"/>
  </w:style>
  <w:style w:type="character" w:customStyle="1" w:styleId="WW-Absatz-Standardschriftart1111111111111111111111">
    <w:name w:val="WW-Absatz-Standardschriftart1111111111111111111111"/>
    <w:rsid w:val="0038759E"/>
  </w:style>
  <w:style w:type="character" w:customStyle="1" w:styleId="WW-Absatz-Standardschriftart11111111111111111111111">
    <w:name w:val="WW-Absatz-Standardschriftart11111111111111111111111"/>
    <w:rsid w:val="0038759E"/>
  </w:style>
  <w:style w:type="character" w:customStyle="1" w:styleId="WW-Absatz-Standardschriftart111111111111111111111111">
    <w:name w:val="WW-Absatz-Standardschriftart111111111111111111111111"/>
    <w:rsid w:val="0038759E"/>
  </w:style>
  <w:style w:type="character" w:customStyle="1" w:styleId="WW-Absatz-Standardschriftart1111111111111111111111111">
    <w:name w:val="WW-Absatz-Standardschriftart1111111111111111111111111"/>
    <w:rsid w:val="0038759E"/>
  </w:style>
  <w:style w:type="character" w:customStyle="1" w:styleId="WW-Absatz-Standardschriftart11111111111111111111111111">
    <w:name w:val="WW-Absatz-Standardschriftart11111111111111111111111111"/>
    <w:rsid w:val="0038759E"/>
  </w:style>
  <w:style w:type="character" w:customStyle="1" w:styleId="WW-Absatz-Standardschriftart111111111111111111111111111">
    <w:name w:val="WW-Absatz-Standardschriftart111111111111111111111111111"/>
    <w:rsid w:val="0038759E"/>
  </w:style>
  <w:style w:type="character" w:customStyle="1" w:styleId="WW-Absatz-Standardschriftart1111111111111111111111111111">
    <w:name w:val="WW-Absatz-Standardschriftart1111111111111111111111111111"/>
    <w:rsid w:val="0038759E"/>
  </w:style>
  <w:style w:type="character" w:customStyle="1" w:styleId="WW-Absatz-Standardschriftart11111111111111111111111111111">
    <w:name w:val="WW-Absatz-Standardschriftart11111111111111111111111111111"/>
    <w:rsid w:val="0038759E"/>
  </w:style>
  <w:style w:type="character" w:customStyle="1" w:styleId="WW-Absatz-Standardschriftart111111111111111111111111111111">
    <w:name w:val="WW-Absatz-Standardschriftart111111111111111111111111111111"/>
    <w:rsid w:val="0038759E"/>
  </w:style>
  <w:style w:type="character" w:customStyle="1" w:styleId="WW-Absatz-Standardschriftart1111111111111111111111111111111">
    <w:name w:val="WW-Absatz-Standardschriftart1111111111111111111111111111111"/>
    <w:rsid w:val="0038759E"/>
  </w:style>
  <w:style w:type="character" w:customStyle="1" w:styleId="a5">
    <w:name w:val="Маркеры списка"/>
    <w:rsid w:val="0038759E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38759E"/>
  </w:style>
  <w:style w:type="character" w:customStyle="1" w:styleId="WW-Absatz-Standardschriftart111111111111111111111111111111111">
    <w:name w:val="WW-Absatz-Standardschriftart111111111111111111111111111111111"/>
    <w:rsid w:val="0038759E"/>
  </w:style>
  <w:style w:type="character" w:customStyle="1" w:styleId="WW-Absatz-Standardschriftart1111111111111111111111111111111111">
    <w:name w:val="WW-Absatz-Standardschriftart1111111111111111111111111111111111"/>
    <w:rsid w:val="0038759E"/>
  </w:style>
  <w:style w:type="character" w:customStyle="1" w:styleId="WW-Absatz-Standardschriftart11111111111111111111111111111111111">
    <w:name w:val="WW-Absatz-Standardschriftart11111111111111111111111111111111111"/>
    <w:rsid w:val="0038759E"/>
  </w:style>
  <w:style w:type="paragraph" w:customStyle="1" w:styleId="a6">
    <w:name w:val="Заголовок"/>
    <w:basedOn w:val="a"/>
    <w:next w:val="a7"/>
    <w:rsid w:val="0038759E"/>
    <w:pPr>
      <w:keepNext/>
      <w:spacing w:before="240" w:after="120" w:line="240" w:lineRule="auto"/>
      <w:ind w:firstLine="0"/>
      <w:jc w:val="left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rsid w:val="0038759E"/>
    <w:pPr>
      <w:spacing w:after="120" w:line="240" w:lineRule="auto"/>
      <w:ind w:firstLine="0"/>
      <w:jc w:val="left"/>
    </w:pPr>
    <w:rPr>
      <w:sz w:val="28"/>
    </w:rPr>
  </w:style>
  <w:style w:type="character" w:customStyle="1" w:styleId="a8">
    <w:name w:val="Основной текст Знак"/>
    <w:basedOn w:val="a0"/>
    <w:link w:val="a7"/>
    <w:rsid w:val="0038759E"/>
    <w:rPr>
      <w:rFonts w:eastAsia="Lucida Sans Unicode" w:cs="Times New Roman"/>
      <w:kern w:val="1"/>
      <w:szCs w:val="24"/>
      <w:lang w:eastAsia="ru-RU"/>
    </w:rPr>
  </w:style>
  <w:style w:type="paragraph" w:styleId="a9">
    <w:name w:val="List"/>
    <w:basedOn w:val="a7"/>
    <w:rsid w:val="0038759E"/>
    <w:rPr>
      <w:rFonts w:ascii="Arial" w:hAnsi="Arial" w:cs="Tahoma"/>
      <w:sz w:val="20"/>
    </w:rPr>
  </w:style>
  <w:style w:type="paragraph" w:customStyle="1" w:styleId="21">
    <w:name w:val="Название2"/>
    <w:basedOn w:val="a"/>
    <w:rsid w:val="0038759E"/>
    <w:pPr>
      <w:suppressLineNumbers/>
      <w:spacing w:before="120" w:after="120" w:line="240" w:lineRule="auto"/>
      <w:ind w:firstLine="0"/>
      <w:jc w:val="left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38759E"/>
    <w:pPr>
      <w:suppressLineNumbers/>
      <w:spacing w:line="240" w:lineRule="auto"/>
      <w:ind w:firstLine="0"/>
      <w:jc w:val="left"/>
    </w:pPr>
    <w:rPr>
      <w:rFonts w:ascii="Arial" w:hAnsi="Arial" w:cs="Tahoma"/>
      <w:sz w:val="20"/>
    </w:rPr>
  </w:style>
  <w:style w:type="paragraph" w:styleId="aa">
    <w:name w:val="Title"/>
    <w:basedOn w:val="a6"/>
    <w:next w:val="ab"/>
    <w:link w:val="ac"/>
    <w:qFormat/>
    <w:rsid w:val="0038759E"/>
  </w:style>
  <w:style w:type="paragraph" w:styleId="ab">
    <w:name w:val="Subtitle"/>
    <w:basedOn w:val="a6"/>
    <w:next w:val="a7"/>
    <w:link w:val="ad"/>
    <w:qFormat/>
    <w:rsid w:val="0038759E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38759E"/>
    <w:rPr>
      <w:rFonts w:ascii="Arial" w:eastAsia="Lucida Sans Unicode" w:hAnsi="Arial" w:cs="Tahoma"/>
      <w:i/>
      <w:iCs/>
      <w:kern w:val="1"/>
      <w:szCs w:val="28"/>
      <w:lang w:eastAsia="ru-RU"/>
    </w:rPr>
  </w:style>
  <w:style w:type="character" w:customStyle="1" w:styleId="ac">
    <w:name w:val="Название Знак"/>
    <w:basedOn w:val="a0"/>
    <w:link w:val="aa"/>
    <w:rsid w:val="0038759E"/>
    <w:rPr>
      <w:rFonts w:ascii="Arial" w:eastAsia="Lucida Sans Unicode" w:hAnsi="Arial" w:cs="Tahoma"/>
      <w:kern w:val="1"/>
      <w:szCs w:val="28"/>
      <w:lang w:eastAsia="ru-RU"/>
    </w:rPr>
  </w:style>
  <w:style w:type="paragraph" w:customStyle="1" w:styleId="12">
    <w:name w:val="Название1"/>
    <w:basedOn w:val="a"/>
    <w:rsid w:val="0038759E"/>
    <w:pPr>
      <w:suppressLineNumbers/>
      <w:spacing w:before="120" w:after="120" w:line="240" w:lineRule="auto"/>
      <w:ind w:firstLine="0"/>
      <w:jc w:val="left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38759E"/>
    <w:pPr>
      <w:suppressLineNumbers/>
      <w:spacing w:line="240" w:lineRule="auto"/>
      <w:ind w:firstLine="0"/>
      <w:jc w:val="left"/>
    </w:pPr>
    <w:rPr>
      <w:rFonts w:ascii="Arial" w:hAnsi="Arial" w:cs="Tahoma"/>
      <w:sz w:val="20"/>
    </w:rPr>
  </w:style>
  <w:style w:type="paragraph" w:customStyle="1" w:styleId="ae">
    <w:name w:val="Содержимое таблицы"/>
    <w:basedOn w:val="a"/>
    <w:rsid w:val="0038759E"/>
    <w:pPr>
      <w:suppressLineNumbers/>
      <w:spacing w:line="240" w:lineRule="auto"/>
      <w:ind w:firstLine="0"/>
      <w:jc w:val="left"/>
    </w:pPr>
    <w:rPr>
      <w:sz w:val="28"/>
    </w:rPr>
  </w:style>
  <w:style w:type="paragraph" w:customStyle="1" w:styleId="af">
    <w:name w:val="Заголовок таблицы"/>
    <w:basedOn w:val="ae"/>
    <w:rsid w:val="0038759E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3875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Normal">
    <w:name w:val="ConsNormal"/>
    <w:rsid w:val="0038759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38759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f0">
    <w:name w:val="Balloon Text"/>
    <w:basedOn w:val="a"/>
    <w:link w:val="af1"/>
    <w:uiPriority w:val="99"/>
    <w:rsid w:val="0038759E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8759E"/>
    <w:rPr>
      <w:rFonts w:ascii="Tahoma" w:eastAsia="Lucida Sans Unicode" w:hAnsi="Tahoma" w:cs="Tahoma"/>
      <w:kern w:val="1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38759E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8"/>
    </w:rPr>
  </w:style>
  <w:style w:type="character" w:customStyle="1" w:styleId="af3">
    <w:name w:val="Верхний колонтитул Знак"/>
    <w:basedOn w:val="a0"/>
    <w:link w:val="af2"/>
    <w:uiPriority w:val="99"/>
    <w:rsid w:val="0038759E"/>
    <w:rPr>
      <w:rFonts w:eastAsia="Lucida Sans Unicode" w:cs="Times New Roman"/>
      <w:kern w:val="1"/>
      <w:szCs w:val="24"/>
      <w:lang w:eastAsia="ru-RU"/>
    </w:rPr>
  </w:style>
  <w:style w:type="paragraph" w:styleId="af4">
    <w:name w:val="footer"/>
    <w:basedOn w:val="a"/>
    <w:link w:val="af5"/>
    <w:uiPriority w:val="99"/>
    <w:rsid w:val="0038759E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8"/>
    </w:rPr>
  </w:style>
  <w:style w:type="character" w:customStyle="1" w:styleId="af5">
    <w:name w:val="Нижний колонтитул Знак"/>
    <w:basedOn w:val="a0"/>
    <w:link w:val="af4"/>
    <w:uiPriority w:val="99"/>
    <w:rsid w:val="0038759E"/>
    <w:rPr>
      <w:rFonts w:eastAsia="Lucida Sans Unicode" w:cs="Times New Roman"/>
      <w:kern w:val="1"/>
      <w:szCs w:val="24"/>
      <w:lang w:eastAsia="ru-RU"/>
    </w:rPr>
  </w:style>
  <w:style w:type="character" w:styleId="af6">
    <w:name w:val="line number"/>
    <w:rsid w:val="0038759E"/>
  </w:style>
  <w:style w:type="character" w:styleId="af7">
    <w:name w:val="Strong"/>
    <w:uiPriority w:val="22"/>
    <w:qFormat/>
    <w:rsid w:val="0038759E"/>
    <w:rPr>
      <w:b/>
      <w:bCs/>
    </w:rPr>
  </w:style>
  <w:style w:type="paragraph" w:customStyle="1" w:styleId="ConsTitle">
    <w:name w:val="ConsTitle"/>
    <w:rsid w:val="0038759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38759E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</w:rPr>
  </w:style>
  <w:style w:type="table" w:styleId="af9">
    <w:name w:val="Table Grid"/>
    <w:basedOn w:val="a1"/>
    <w:uiPriority w:val="59"/>
    <w:rsid w:val="005F7CA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"/>
    <w:uiPriority w:val="39"/>
    <w:unhideWhenUsed/>
    <w:qFormat/>
    <w:rsid w:val="00175AEC"/>
    <w:pPr>
      <w:widowControl/>
      <w:suppressAutoHyphens w:val="0"/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4">
    <w:name w:val="toc 1"/>
    <w:basedOn w:val="a"/>
    <w:next w:val="a"/>
    <w:autoRedefine/>
    <w:uiPriority w:val="39"/>
    <w:unhideWhenUsed/>
    <w:qFormat/>
    <w:rsid w:val="00750960"/>
    <w:pPr>
      <w:tabs>
        <w:tab w:val="right" w:leader="dot" w:pos="9344"/>
      </w:tabs>
      <w:spacing w:after="100"/>
      <w:ind w:left="426" w:right="425" w:hanging="426"/>
    </w:pPr>
  </w:style>
  <w:style w:type="paragraph" w:styleId="23">
    <w:name w:val="toc 2"/>
    <w:basedOn w:val="a"/>
    <w:next w:val="a"/>
    <w:autoRedefine/>
    <w:uiPriority w:val="39"/>
    <w:unhideWhenUsed/>
    <w:qFormat/>
    <w:rsid w:val="00750960"/>
    <w:pPr>
      <w:tabs>
        <w:tab w:val="right" w:leader="dot" w:pos="9344"/>
      </w:tabs>
      <w:spacing w:after="100"/>
      <w:ind w:left="426" w:right="425" w:hanging="426"/>
    </w:pPr>
  </w:style>
  <w:style w:type="character" w:styleId="afb">
    <w:name w:val="Hyperlink"/>
    <w:basedOn w:val="a0"/>
    <w:uiPriority w:val="99"/>
    <w:unhideWhenUsed/>
    <w:rsid w:val="00175AEC"/>
    <w:rPr>
      <w:color w:val="0563C1" w:themeColor="hyperlink"/>
      <w:u w:val="single"/>
    </w:rPr>
  </w:style>
  <w:style w:type="paragraph" w:customStyle="1" w:styleId="afc">
    <w:name w:val="Таблицы (моноширинный)"/>
    <w:basedOn w:val="a"/>
    <w:next w:val="a"/>
    <w:rsid w:val="005067A8"/>
    <w:pPr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B1E62"/>
    <w:pPr>
      <w:widowControl/>
      <w:suppressAutoHyphens w:val="0"/>
      <w:spacing w:after="100"/>
      <w:ind w:left="44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3BF4-4BE7-4BFD-B493-19CF7764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Еликова Е.Т</cp:lastModifiedBy>
  <cp:revision>23</cp:revision>
  <cp:lastPrinted>2023-01-09T07:15:00Z</cp:lastPrinted>
  <dcterms:created xsi:type="dcterms:W3CDTF">2018-12-26T03:05:00Z</dcterms:created>
  <dcterms:modified xsi:type="dcterms:W3CDTF">2023-01-30T05:57:00Z</dcterms:modified>
</cp:coreProperties>
</file>